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CE" w:rsidRDefault="005F44CC" w:rsidP="004E2F36">
      <w:pPr>
        <w:spacing w:after="0"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550A49" w:rsidRPr="00550A49">
        <w:rPr>
          <w:rFonts w:ascii="Times New Roman" w:hAnsi="Times New Roman"/>
          <w:b/>
          <w:sz w:val="24"/>
          <w:szCs w:val="24"/>
        </w:rPr>
        <w:t>Негосударственное частное образовательное учреждение</w:t>
      </w:r>
    </w:p>
    <w:p w:rsidR="00550A49" w:rsidRPr="00550A49" w:rsidRDefault="00B818A2" w:rsidP="004E2F36">
      <w:pPr>
        <w:spacing w:after="0"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6.05pt;margin-top:1.75pt;width:39.45pt;height:39.45pt;z-index:-251658240" wrapcoords="7714 514 4114 2057 -514 7200 -514 10286 1029 16971 6171 20571 6686 20571 14400 20571 14914 20571 20057 16971 21600 10286 21600 6686 15943 1029 13371 514 7714 514">
            <v:imagedata r:id="rId5" o:title=""/>
            <w10:wrap type="tight"/>
          </v:shape>
          <o:OLEObject Type="Embed" ProgID="CorelDRAW.Graphic.6" ShapeID="_x0000_s1027" DrawAspect="Content" ObjectID="_1693738357" r:id="rId6"/>
        </w:object>
      </w:r>
      <w:r w:rsidR="00550A49" w:rsidRPr="00550A49">
        <w:rPr>
          <w:rFonts w:ascii="Times New Roman" w:hAnsi="Times New Roman"/>
          <w:b/>
          <w:sz w:val="24"/>
          <w:szCs w:val="24"/>
        </w:rPr>
        <w:t>дополнительного профессионального образования</w:t>
      </w:r>
    </w:p>
    <w:p w:rsidR="00550A49" w:rsidRPr="00550A49" w:rsidRDefault="00550A49" w:rsidP="004E2F36">
      <w:pPr>
        <w:spacing w:after="0"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  <w:r w:rsidRPr="00550A49">
        <w:rPr>
          <w:rFonts w:ascii="Times New Roman" w:hAnsi="Times New Roman"/>
          <w:b/>
          <w:sz w:val="24"/>
          <w:szCs w:val="24"/>
        </w:rPr>
        <w:t>«Учебный центр «Персонал-Ресурс»</w:t>
      </w:r>
    </w:p>
    <w:p w:rsidR="00550A49" w:rsidRPr="00550A49" w:rsidRDefault="00550A49" w:rsidP="004E2F36">
      <w:pPr>
        <w:spacing w:after="0"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  <w:r w:rsidRPr="00550A49">
        <w:rPr>
          <w:rFonts w:ascii="Times New Roman" w:hAnsi="Times New Roman"/>
          <w:b/>
          <w:sz w:val="24"/>
          <w:szCs w:val="24"/>
        </w:rPr>
        <w:t>(НЧОУ ДПО «Учебный центр «Персонал-Ресурс»)</w:t>
      </w:r>
    </w:p>
    <w:p w:rsidR="00550A49" w:rsidRPr="00550A49" w:rsidRDefault="00550A49" w:rsidP="004E2F36">
      <w:pPr>
        <w:spacing w:after="0" w:line="240" w:lineRule="auto"/>
        <w:ind w:right="-425"/>
        <w:jc w:val="center"/>
        <w:rPr>
          <w:rFonts w:ascii="Times New Roman" w:hAnsi="Times New Roman"/>
          <w:sz w:val="24"/>
          <w:szCs w:val="24"/>
        </w:rPr>
      </w:pPr>
    </w:p>
    <w:p w:rsidR="00602322" w:rsidRDefault="004E2F36" w:rsidP="007C47CE">
      <w:pPr>
        <w:pStyle w:val="a3"/>
        <w:contextualSpacing/>
        <w:jc w:val="center"/>
        <w:rPr>
          <w:rFonts w:ascii="Times New Roman" w:hAnsi="Times New Roman"/>
          <w:b/>
          <w:sz w:val="28"/>
          <w:szCs w:val="26"/>
        </w:rPr>
      </w:pPr>
      <w:r w:rsidRPr="00550A4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032AAD" wp14:editId="6488ECF6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85787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070F4" id="Прямая соединительная линия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" strokecolor="#396" strokeweight="1.5pt"/>
            </w:pict>
          </mc:Fallback>
        </mc:AlternateContent>
      </w:r>
    </w:p>
    <w:p w:rsidR="007C47CE" w:rsidRPr="00C73D00" w:rsidRDefault="004C0B1B" w:rsidP="007C47CE">
      <w:pPr>
        <w:pStyle w:val="a3"/>
        <w:contextualSpacing/>
        <w:jc w:val="center"/>
        <w:rPr>
          <w:rFonts w:ascii="Times New Roman" w:hAnsi="Times New Roman"/>
          <w:b/>
          <w:szCs w:val="26"/>
        </w:rPr>
      </w:pPr>
      <w:r w:rsidRPr="00C73D00">
        <w:rPr>
          <w:rFonts w:ascii="Times New Roman" w:hAnsi="Times New Roman"/>
          <w:b/>
          <w:szCs w:val="26"/>
        </w:rPr>
        <w:t>П</w:t>
      </w:r>
      <w:r w:rsidR="00DB455E" w:rsidRPr="00C73D00">
        <w:rPr>
          <w:rFonts w:ascii="Times New Roman" w:hAnsi="Times New Roman"/>
          <w:b/>
          <w:szCs w:val="26"/>
        </w:rPr>
        <w:t>РИГЛАШЕНИЕ</w:t>
      </w:r>
    </w:p>
    <w:p w:rsidR="00F7680F" w:rsidRPr="00C73D00" w:rsidRDefault="00F7680F" w:rsidP="00F7680F">
      <w:pPr>
        <w:pStyle w:val="a3"/>
        <w:contextualSpacing/>
        <w:jc w:val="center"/>
        <w:rPr>
          <w:rFonts w:ascii="Times New Roman" w:hAnsi="Times New Roman"/>
          <w:b/>
          <w:sz w:val="28"/>
          <w:szCs w:val="26"/>
        </w:rPr>
      </w:pPr>
      <w:r w:rsidRPr="00C73D00">
        <w:rPr>
          <w:rFonts w:ascii="Times New Roman" w:hAnsi="Times New Roman"/>
          <w:b/>
          <w:szCs w:val="26"/>
        </w:rPr>
        <w:t xml:space="preserve">на </w:t>
      </w:r>
      <w:r w:rsidRPr="00C73D00">
        <w:rPr>
          <w:rFonts w:ascii="Times New Roman" w:hAnsi="Times New Roman"/>
          <w:b/>
          <w:sz w:val="24"/>
          <w:szCs w:val="26"/>
          <w:lang w:val="en-US"/>
        </w:rPr>
        <w:t>VI</w:t>
      </w:r>
      <w:r w:rsidR="002E301B">
        <w:rPr>
          <w:rFonts w:ascii="Times New Roman" w:hAnsi="Times New Roman"/>
          <w:b/>
          <w:sz w:val="24"/>
          <w:szCs w:val="26"/>
          <w:lang w:val="en-US"/>
        </w:rPr>
        <w:t>I</w:t>
      </w:r>
      <w:r w:rsidRPr="00C73D00">
        <w:rPr>
          <w:rFonts w:ascii="Times New Roman" w:hAnsi="Times New Roman"/>
          <w:b/>
          <w:sz w:val="24"/>
          <w:szCs w:val="26"/>
        </w:rPr>
        <w:t xml:space="preserve"> Международную научно-практическую конференцию</w:t>
      </w:r>
    </w:p>
    <w:p w:rsidR="004C0B1B" w:rsidRPr="00C73D00" w:rsidRDefault="002364C5" w:rsidP="007C47CE">
      <w:pPr>
        <w:contextualSpacing/>
        <w:jc w:val="center"/>
        <w:rPr>
          <w:rFonts w:ascii="Times New Roman" w:hAnsi="Times New Roman"/>
          <w:b/>
          <w:sz w:val="24"/>
          <w:szCs w:val="32"/>
        </w:rPr>
      </w:pPr>
      <w:r w:rsidRPr="00C73D00">
        <w:rPr>
          <w:rFonts w:ascii="Times New Roman" w:hAnsi="Times New Roman"/>
          <w:b/>
          <w:szCs w:val="32"/>
        </w:rPr>
        <w:t xml:space="preserve"> </w:t>
      </w:r>
      <w:r w:rsidR="004C0B1B" w:rsidRPr="00C73D00">
        <w:rPr>
          <w:rFonts w:ascii="Times New Roman" w:hAnsi="Times New Roman"/>
          <w:b/>
          <w:sz w:val="24"/>
          <w:szCs w:val="32"/>
        </w:rPr>
        <w:t>«Современные ценности дошкольного детства</w:t>
      </w:r>
      <w:r w:rsidR="00620557" w:rsidRPr="00C73D00">
        <w:rPr>
          <w:rFonts w:ascii="Times New Roman" w:hAnsi="Times New Roman"/>
          <w:b/>
          <w:sz w:val="24"/>
          <w:szCs w:val="32"/>
        </w:rPr>
        <w:t>:</w:t>
      </w:r>
    </w:p>
    <w:p w:rsidR="004C0B1B" w:rsidRDefault="004C0B1B" w:rsidP="004E2F36">
      <w:pPr>
        <w:ind w:right="-425"/>
        <w:contextualSpacing/>
        <w:jc w:val="center"/>
        <w:rPr>
          <w:rFonts w:ascii="Times New Roman" w:hAnsi="Times New Roman"/>
          <w:b/>
          <w:sz w:val="24"/>
          <w:szCs w:val="32"/>
        </w:rPr>
      </w:pPr>
      <w:r w:rsidRPr="00C73D00">
        <w:rPr>
          <w:rFonts w:ascii="Times New Roman" w:hAnsi="Times New Roman"/>
          <w:b/>
          <w:sz w:val="24"/>
          <w:szCs w:val="32"/>
        </w:rPr>
        <w:t xml:space="preserve"> мировой и отечественный опыт»</w:t>
      </w:r>
    </w:p>
    <w:p w:rsidR="00C72044" w:rsidRPr="00C73D00" w:rsidRDefault="00C72044" w:rsidP="004E2F36">
      <w:pPr>
        <w:ind w:right="-425"/>
        <w:contextualSpacing/>
        <w:jc w:val="center"/>
        <w:rPr>
          <w:rFonts w:ascii="Times New Roman" w:hAnsi="Times New Roman"/>
          <w:b/>
          <w:sz w:val="24"/>
          <w:szCs w:val="32"/>
        </w:rPr>
      </w:pPr>
    </w:p>
    <w:p w:rsidR="00AB066C" w:rsidRPr="00C72044" w:rsidRDefault="00AB066C" w:rsidP="00AB06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72044">
        <w:rPr>
          <w:rFonts w:ascii="Times New Roman" w:hAnsi="Times New Roman"/>
          <w:sz w:val="26"/>
          <w:szCs w:val="26"/>
        </w:rPr>
        <w:t>Приглашаем Вас принять участие в V</w:t>
      </w:r>
      <w:r w:rsidRPr="00C72044">
        <w:rPr>
          <w:rFonts w:ascii="Times New Roman" w:hAnsi="Times New Roman"/>
          <w:sz w:val="26"/>
          <w:szCs w:val="26"/>
          <w:lang w:val="en-US"/>
        </w:rPr>
        <w:t>I</w:t>
      </w:r>
      <w:r w:rsidR="002E301B">
        <w:rPr>
          <w:rFonts w:ascii="Times New Roman" w:hAnsi="Times New Roman"/>
          <w:sz w:val="26"/>
          <w:szCs w:val="26"/>
          <w:lang w:val="en-US"/>
        </w:rPr>
        <w:t>I</w:t>
      </w:r>
      <w:r w:rsidRPr="00C72044">
        <w:rPr>
          <w:rFonts w:ascii="Times New Roman" w:hAnsi="Times New Roman"/>
          <w:sz w:val="26"/>
          <w:szCs w:val="26"/>
        </w:rPr>
        <w:t xml:space="preserve"> Международной научно-практической конференции «</w:t>
      </w:r>
      <w:r w:rsidRPr="00C72044">
        <w:rPr>
          <w:rFonts w:ascii="Times New Roman" w:hAnsi="Times New Roman"/>
          <w:b/>
          <w:i/>
          <w:sz w:val="26"/>
          <w:szCs w:val="26"/>
        </w:rPr>
        <w:t>Современные ценности дошкольного детства: мировой и отечественный опыт</w:t>
      </w:r>
      <w:r w:rsidRPr="00C72044">
        <w:rPr>
          <w:rFonts w:ascii="Times New Roman" w:hAnsi="Times New Roman"/>
          <w:sz w:val="26"/>
          <w:szCs w:val="26"/>
        </w:rPr>
        <w:t>», которую ежегодно проводит НЧОУ ДПО «Учебный центр Персонал-Ресурс».</w:t>
      </w:r>
    </w:p>
    <w:p w:rsidR="00AB066C" w:rsidRPr="00C72044" w:rsidRDefault="00AB066C" w:rsidP="00AB06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72044">
        <w:rPr>
          <w:rFonts w:ascii="Times New Roman" w:hAnsi="Times New Roman"/>
          <w:sz w:val="26"/>
          <w:szCs w:val="26"/>
        </w:rPr>
        <w:t>Сроки проведения конференции</w:t>
      </w:r>
      <w:r w:rsidRPr="00C72044">
        <w:rPr>
          <w:rFonts w:ascii="Times New Roman" w:hAnsi="Times New Roman"/>
          <w:bCs/>
          <w:sz w:val="26"/>
          <w:szCs w:val="26"/>
        </w:rPr>
        <w:t xml:space="preserve"> </w:t>
      </w:r>
      <w:r w:rsidRPr="00C72044">
        <w:rPr>
          <w:rFonts w:ascii="Times New Roman" w:hAnsi="Times New Roman"/>
          <w:b/>
          <w:bCs/>
          <w:sz w:val="26"/>
          <w:szCs w:val="26"/>
        </w:rPr>
        <w:t xml:space="preserve">с 25 </w:t>
      </w:r>
      <w:r>
        <w:rPr>
          <w:rFonts w:ascii="Times New Roman" w:hAnsi="Times New Roman"/>
          <w:b/>
          <w:bCs/>
          <w:sz w:val="26"/>
          <w:szCs w:val="26"/>
        </w:rPr>
        <w:t>ноября 2021 года по 30</w:t>
      </w:r>
      <w:r w:rsidRPr="00C72044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ноября</w:t>
      </w:r>
      <w:r w:rsidRPr="00C72044">
        <w:rPr>
          <w:rFonts w:ascii="Times New Roman" w:hAnsi="Times New Roman"/>
          <w:b/>
          <w:sz w:val="26"/>
          <w:szCs w:val="26"/>
        </w:rPr>
        <w:t xml:space="preserve"> </w:t>
      </w:r>
      <w:r w:rsidRPr="00C72044">
        <w:rPr>
          <w:rFonts w:ascii="Times New Roman" w:hAnsi="Times New Roman"/>
          <w:b/>
          <w:bCs/>
          <w:sz w:val="26"/>
          <w:szCs w:val="26"/>
        </w:rPr>
        <w:t>2021 года.</w:t>
      </w:r>
    </w:p>
    <w:p w:rsidR="00AB066C" w:rsidRPr="00C72044" w:rsidRDefault="00AB066C" w:rsidP="00AB066C">
      <w:pPr>
        <w:pStyle w:val="a3"/>
        <w:ind w:firstLine="567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Ф</w:t>
      </w:r>
      <w:r w:rsidRPr="00C72044">
        <w:rPr>
          <w:rFonts w:ascii="Times New Roman" w:hAnsi="Times New Roman"/>
          <w:sz w:val="26"/>
          <w:szCs w:val="26"/>
          <w:shd w:val="clear" w:color="auto" w:fill="FFFFFF"/>
        </w:rPr>
        <w:t xml:space="preserve">ормат проведения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оффлайн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C72044">
        <w:rPr>
          <w:rFonts w:ascii="Times New Roman" w:hAnsi="Times New Roman"/>
          <w:sz w:val="26"/>
          <w:szCs w:val="26"/>
          <w:shd w:val="clear" w:color="auto" w:fill="FFFFFF"/>
        </w:rPr>
        <w:t>с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C72044">
        <w:rPr>
          <w:rFonts w:ascii="Times New Roman" w:hAnsi="Times New Roman"/>
          <w:b/>
          <w:bCs/>
          <w:sz w:val="26"/>
          <w:szCs w:val="26"/>
        </w:rPr>
        <w:t xml:space="preserve">25 </w:t>
      </w:r>
      <w:r>
        <w:rPr>
          <w:rFonts w:ascii="Times New Roman" w:hAnsi="Times New Roman"/>
          <w:b/>
          <w:bCs/>
          <w:sz w:val="26"/>
          <w:szCs w:val="26"/>
        </w:rPr>
        <w:t>ноября 2021 года по 27</w:t>
      </w:r>
      <w:r w:rsidRPr="00C72044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ноября</w:t>
      </w:r>
      <w:r w:rsidRPr="00C72044">
        <w:rPr>
          <w:rFonts w:ascii="Times New Roman" w:hAnsi="Times New Roman"/>
          <w:b/>
          <w:sz w:val="26"/>
          <w:szCs w:val="26"/>
        </w:rPr>
        <w:t xml:space="preserve"> </w:t>
      </w:r>
      <w:r w:rsidRPr="00C72044">
        <w:rPr>
          <w:rFonts w:ascii="Times New Roman" w:hAnsi="Times New Roman"/>
          <w:b/>
          <w:bCs/>
          <w:sz w:val="26"/>
          <w:szCs w:val="26"/>
        </w:rPr>
        <w:t>2021 года</w:t>
      </w:r>
      <w:r w:rsidR="002E301B">
        <w:rPr>
          <w:rFonts w:ascii="Times New Roman" w:hAnsi="Times New Roman"/>
          <w:b/>
          <w:bCs/>
          <w:sz w:val="26"/>
          <w:szCs w:val="26"/>
        </w:rPr>
        <w:t>,</w:t>
      </w:r>
      <w:r w:rsidRPr="00C7204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онлайн</w:t>
      </w:r>
      <w:r w:rsidRPr="00C7204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2E301B"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>
        <w:rPr>
          <w:rFonts w:ascii="Times New Roman" w:hAnsi="Times New Roman"/>
          <w:b/>
          <w:bCs/>
          <w:sz w:val="26"/>
          <w:szCs w:val="26"/>
        </w:rPr>
        <w:t>с 2</w:t>
      </w:r>
      <w:r w:rsidR="00911175">
        <w:rPr>
          <w:rFonts w:ascii="Times New Roman" w:hAnsi="Times New Roman"/>
          <w:b/>
          <w:bCs/>
          <w:sz w:val="26"/>
          <w:szCs w:val="26"/>
        </w:rPr>
        <w:t>9</w:t>
      </w:r>
      <w:r w:rsidRPr="00C72044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ноября 2021 года по 30</w:t>
      </w:r>
      <w:r w:rsidRPr="00C72044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ноября</w:t>
      </w:r>
      <w:r w:rsidRPr="00C72044">
        <w:rPr>
          <w:rFonts w:ascii="Times New Roman" w:hAnsi="Times New Roman"/>
          <w:b/>
          <w:sz w:val="26"/>
          <w:szCs w:val="26"/>
        </w:rPr>
        <w:t xml:space="preserve"> </w:t>
      </w:r>
      <w:r w:rsidRPr="00C72044">
        <w:rPr>
          <w:rFonts w:ascii="Times New Roman" w:hAnsi="Times New Roman"/>
          <w:b/>
          <w:bCs/>
          <w:sz w:val="26"/>
          <w:szCs w:val="26"/>
        </w:rPr>
        <w:t>2021 года.</w:t>
      </w:r>
    </w:p>
    <w:p w:rsidR="00AB066C" w:rsidRPr="000B15D4" w:rsidRDefault="00AB066C" w:rsidP="00AB06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15D4">
        <w:rPr>
          <w:rFonts w:ascii="Times New Roman" w:hAnsi="Times New Roman"/>
          <w:b/>
          <w:sz w:val="26"/>
          <w:szCs w:val="26"/>
        </w:rPr>
        <w:t>К участию в конференции</w:t>
      </w:r>
      <w:r w:rsidRPr="000B15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приглашаются </w:t>
      </w:r>
      <w:r w:rsidRPr="000B15D4">
        <w:rPr>
          <w:rFonts w:ascii="Times New Roman" w:hAnsi="Times New Roman"/>
          <w:sz w:val="26"/>
          <w:szCs w:val="26"/>
        </w:rPr>
        <w:t xml:space="preserve">ведущие ученые и специалисты в области дошкольного образования Российской Федерации и зарубежных </w:t>
      </w:r>
      <w:r>
        <w:rPr>
          <w:rFonts w:ascii="Times New Roman" w:hAnsi="Times New Roman"/>
          <w:sz w:val="26"/>
          <w:szCs w:val="26"/>
        </w:rPr>
        <w:t xml:space="preserve">стран, </w:t>
      </w:r>
      <w:r w:rsidRPr="000B15D4">
        <w:rPr>
          <w:rFonts w:ascii="Times New Roman" w:hAnsi="Times New Roman"/>
          <w:sz w:val="26"/>
          <w:szCs w:val="26"/>
        </w:rPr>
        <w:t>руководители муниципальных и региональных органов управления образования,</w:t>
      </w:r>
      <w:r w:rsidRPr="003F0A86">
        <w:rPr>
          <w:rFonts w:ascii="Times New Roman" w:hAnsi="Times New Roman"/>
          <w:sz w:val="26"/>
          <w:szCs w:val="26"/>
        </w:rPr>
        <w:t xml:space="preserve"> </w:t>
      </w:r>
      <w:r w:rsidRPr="000B15D4">
        <w:rPr>
          <w:rFonts w:ascii="Times New Roman" w:hAnsi="Times New Roman"/>
          <w:sz w:val="26"/>
          <w:szCs w:val="26"/>
        </w:rPr>
        <w:t>руководители ДОО</w:t>
      </w:r>
      <w:r>
        <w:rPr>
          <w:rFonts w:ascii="Times New Roman" w:hAnsi="Times New Roman"/>
          <w:sz w:val="26"/>
          <w:szCs w:val="26"/>
        </w:rPr>
        <w:t>,</w:t>
      </w:r>
      <w:r w:rsidRPr="000B15D4">
        <w:rPr>
          <w:rFonts w:ascii="Times New Roman" w:hAnsi="Times New Roman"/>
          <w:sz w:val="26"/>
          <w:szCs w:val="26"/>
        </w:rPr>
        <w:t xml:space="preserve"> специалисты системы дополнительного профессионального образования, педагоги дошкольных образовательных организаций, преподаватели и студенты факультетов дошкольной педагогики средних и высших учебных заведений</w:t>
      </w:r>
      <w:r>
        <w:rPr>
          <w:rFonts w:ascii="Times New Roman" w:hAnsi="Times New Roman"/>
          <w:sz w:val="26"/>
          <w:szCs w:val="26"/>
        </w:rPr>
        <w:t>.</w:t>
      </w:r>
      <w:r w:rsidRPr="000B15D4">
        <w:rPr>
          <w:rFonts w:ascii="Times New Roman" w:hAnsi="Times New Roman"/>
          <w:sz w:val="26"/>
          <w:szCs w:val="26"/>
        </w:rPr>
        <w:t xml:space="preserve"> </w:t>
      </w:r>
    </w:p>
    <w:p w:rsidR="00AB066C" w:rsidRPr="000B15D4" w:rsidRDefault="00AB066C" w:rsidP="00AB06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15D4">
        <w:rPr>
          <w:rFonts w:ascii="Times New Roman" w:hAnsi="Times New Roman"/>
          <w:b/>
          <w:bCs/>
          <w:sz w:val="26"/>
          <w:szCs w:val="26"/>
        </w:rPr>
        <w:t>Цель конференции</w:t>
      </w:r>
      <w:r w:rsidRPr="000B15D4">
        <w:rPr>
          <w:b/>
          <w:sz w:val="26"/>
          <w:szCs w:val="26"/>
        </w:rPr>
        <w:t xml:space="preserve"> </w:t>
      </w:r>
      <w:r w:rsidRPr="000B15D4">
        <w:rPr>
          <w:rFonts w:ascii="Times New Roman" w:hAnsi="Times New Roman"/>
          <w:sz w:val="26"/>
          <w:szCs w:val="26"/>
        </w:rPr>
        <w:t xml:space="preserve">- создание дискуссионной площадки по обмену мнениями о перспективах развития системы дошкольного образования в России и за рубежом. </w:t>
      </w:r>
    </w:p>
    <w:p w:rsidR="00AB066C" w:rsidRPr="000B15D4" w:rsidRDefault="00AB066C" w:rsidP="00AB066C">
      <w:pPr>
        <w:spacing w:after="0" w:line="240" w:lineRule="auto"/>
        <w:ind w:right="-425"/>
        <w:jc w:val="both"/>
        <w:rPr>
          <w:rFonts w:ascii="Times New Roman" w:hAnsi="Times New Roman"/>
          <w:b/>
          <w:sz w:val="26"/>
          <w:szCs w:val="26"/>
        </w:rPr>
      </w:pPr>
      <w:r w:rsidRPr="000B15D4">
        <w:rPr>
          <w:rFonts w:ascii="Times New Roman" w:hAnsi="Times New Roman"/>
          <w:b/>
          <w:sz w:val="26"/>
          <w:szCs w:val="26"/>
        </w:rPr>
        <w:t>Направления работы конференции:</w:t>
      </w:r>
    </w:p>
    <w:p w:rsidR="0039355C" w:rsidRPr="0039355C" w:rsidRDefault="0039355C" w:rsidP="0039355C">
      <w:pPr>
        <w:numPr>
          <w:ilvl w:val="0"/>
          <w:numId w:val="2"/>
        </w:numPr>
        <w:spacing w:after="0" w:line="240" w:lineRule="auto"/>
        <w:ind w:left="567" w:right="-1" w:firstLine="426"/>
        <w:rPr>
          <w:rFonts w:ascii="Times New Roman" w:hAnsi="Times New Roman"/>
          <w:sz w:val="26"/>
          <w:szCs w:val="26"/>
        </w:rPr>
      </w:pPr>
      <w:r w:rsidRPr="0039355C">
        <w:rPr>
          <w:rFonts w:ascii="Times New Roman" w:hAnsi="Times New Roman"/>
          <w:sz w:val="26"/>
          <w:szCs w:val="26"/>
        </w:rPr>
        <w:t>этнокультура в системе дошкольного образования;</w:t>
      </w:r>
    </w:p>
    <w:p w:rsidR="0039355C" w:rsidRPr="0039355C" w:rsidRDefault="0039355C" w:rsidP="0039355C">
      <w:pPr>
        <w:numPr>
          <w:ilvl w:val="0"/>
          <w:numId w:val="2"/>
        </w:numPr>
        <w:spacing w:after="0" w:line="240" w:lineRule="auto"/>
        <w:ind w:left="567" w:right="-1" w:firstLine="426"/>
        <w:rPr>
          <w:rFonts w:ascii="Times New Roman" w:hAnsi="Times New Roman"/>
          <w:sz w:val="26"/>
          <w:szCs w:val="26"/>
        </w:rPr>
      </w:pPr>
      <w:r w:rsidRPr="0039355C">
        <w:rPr>
          <w:rFonts w:ascii="Times New Roman" w:hAnsi="Times New Roman"/>
          <w:sz w:val="26"/>
          <w:szCs w:val="26"/>
        </w:rPr>
        <w:t>роль СМИ в развитии системы дошкольного образования;</w:t>
      </w:r>
      <w:r w:rsidRPr="0039355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9355C" w:rsidRPr="0039355C" w:rsidRDefault="0039355C" w:rsidP="0039355C">
      <w:pPr>
        <w:numPr>
          <w:ilvl w:val="0"/>
          <w:numId w:val="2"/>
        </w:numPr>
        <w:spacing w:after="0" w:line="240" w:lineRule="auto"/>
        <w:ind w:left="567" w:right="-1" w:firstLine="426"/>
        <w:rPr>
          <w:rFonts w:ascii="Times New Roman" w:hAnsi="Times New Roman"/>
          <w:sz w:val="26"/>
          <w:szCs w:val="26"/>
        </w:rPr>
      </w:pPr>
      <w:r w:rsidRPr="0039355C">
        <w:rPr>
          <w:rFonts w:ascii="Times New Roman" w:hAnsi="Times New Roman"/>
          <w:sz w:val="26"/>
          <w:szCs w:val="26"/>
        </w:rPr>
        <w:t xml:space="preserve">современное детство в условиях глобальной </w:t>
      </w:r>
      <w:proofErr w:type="spellStart"/>
      <w:r w:rsidRPr="0039355C">
        <w:rPr>
          <w:rFonts w:ascii="Times New Roman" w:hAnsi="Times New Roman"/>
          <w:sz w:val="26"/>
          <w:szCs w:val="26"/>
        </w:rPr>
        <w:t>цифровизации</w:t>
      </w:r>
      <w:proofErr w:type="spellEnd"/>
      <w:r w:rsidRPr="0039355C">
        <w:rPr>
          <w:rFonts w:ascii="Times New Roman" w:hAnsi="Times New Roman"/>
          <w:sz w:val="26"/>
          <w:szCs w:val="26"/>
        </w:rPr>
        <w:t xml:space="preserve">; </w:t>
      </w:r>
    </w:p>
    <w:p w:rsidR="0039355C" w:rsidRPr="0039355C" w:rsidRDefault="0039355C" w:rsidP="0039355C">
      <w:pPr>
        <w:numPr>
          <w:ilvl w:val="0"/>
          <w:numId w:val="2"/>
        </w:numPr>
        <w:spacing w:after="0" w:line="240" w:lineRule="auto"/>
        <w:ind w:left="567" w:right="-1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39355C">
        <w:rPr>
          <w:rFonts w:ascii="Times New Roman" w:hAnsi="Times New Roman"/>
          <w:sz w:val="26"/>
          <w:szCs w:val="26"/>
        </w:rPr>
        <w:t>основные направления воспитания нового поколения;</w:t>
      </w:r>
    </w:p>
    <w:p w:rsidR="0039355C" w:rsidRDefault="0039355C" w:rsidP="0039355C">
      <w:pPr>
        <w:numPr>
          <w:ilvl w:val="0"/>
          <w:numId w:val="2"/>
        </w:numPr>
        <w:spacing w:after="0" w:line="240" w:lineRule="auto"/>
        <w:ind w:left="567" w:right="-1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39355C">
        <w:rPr>
          <w:rFonts w:ascii="Times New Roman" w:hAnsi="Times New Roman"/>
          <w:sz w:val="26"/>
          <w:szCs w:val="26"/>
        </w:rPr>
        <w:t>отечественные и зарубежные эффективные практики в системе дошкольного образования.</w:t>
      </w:r>
    </w:p>
    <w:p w:rsidR="00B93D39" w:rsidRPr="0039355C" w:rsidRDefault="00B818A2" w:rsidP="0039355C">
      <w:pPr>
        <w:numPr>
          <w:ilvl w:val="0"/>
          <w:numId w:val="2"/>
        </w:numPr>
        <w:spacing w:after="0" w:line="240" w:lineRule="auto"/>
        <w:ind w:left="567" w:right="-1" w:firstLine="42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STEM</w:t>
      </w:r>
      <w:r>
        <w:rPr>
          <w:rFonts w:ascii="Times New Roman" w:hAnsi="Times New Roman"/>
          <w:sz w:val="26"/>
          <w:szCs w:val="26"/>
        </w:rPr>
        <w:t>-образование: от локальных центров к сетевому сообществу.</w:t>
      </w:r>
      <w:bookmarkStart w:id="0" w:name="_GoBack"/>
      <w:bookmarkEnd w:id="0"/>
    </w:p>
    <w:p w:rsidR="00AB066C" w:rsidRDefault="00AB066C" w:rsidP="00AB066C">
      <w:pPr>
        <w:spacing w:after="0" w:line="240" w:lineRule="auto"/>
        <w:ind w:left="360" w:hanging="360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112EB">
        <w:rPr>
          <w:rFonts w:ascii="Times New Roman" w:hAnsi="Times New Roman"/>
          <w:b/>
          <w:sz w:val="26"/>
          <w:szCs w:val="26"/>
        </w:rPr>
        <w:t>Формат проведения конференции:</w:t>
      </w:r>
    </w:p>
    <w:p w:rsidR="00AB066C" w:rsidRDefault="00AB066C" w:rsidP="00AB066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25.11.2021</w:t>
      </w:r>
      <w:r w:rsidRPr="00D112EB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</w:t>
      </w:r>
      <w:r w:rsidRPr="002F488A">
        <w:rPr>
          <w:rFonts w:ascii="Times New Roman" w:hAnsi="Times New Roman"/>
          <w:sz w:val="26"/>
          <w:szCs w:val="26"/>
        </w:rPr>
        <w:t xml:space="preserve"> </w:t>
      </w:r>
      <w:r w:rsidRPr="00D112EB">
        <w:rPr>
          <w:rFonts w:ascii="Times New Roman" w:hAnsi="Times New Roman"/>
          <w:sz w:val="26"/>
          <w:szCs w:val="26"/>
        </w:rPr>
        <w:t xml:space="preserve"> – пленарное заседание</w:t>
      </w:r>
      <w:r>
        <w:rPr>
          <w:rFonts w:ascii="Times New Roman" w:hAnsi="Times New Roman"/>
          <w:sz w:val="26"/>
          <w:szCs w:val="26"/>
        </w:rPr>
        <w:t xml:space="preserve"> в очном и онлайн формате. Состав спикеров и темы выступлений, а также ссылка на подключение будут доведены дополнительно.</w:t>
      </w:r>
    </w:p>
    <w:p w:rsidR="00AB066C" w:rsidRDefault="00AB066C" w:rsidP="00AB066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26.11.2021г. и 27.11.2021г. – работа секций и мастер-классов</w:t>
      </w:r>
      <w:r w:rsidRPr="00AC349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очном и онлайн формате. </w:t>
      </w:r>
    </w:p>
    <w:p w:rsidR="00AB066C" w:rsidRDefault="00AB066C" w:rsidP="00AB066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29.11.2021г. и 30.11.2021г.</w:t>
      </w:r>
      <w:r w:rsidRPr="00AC349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работа секций в онлайн формате. </w:t>
      </w:r>
    </w:p>
    <w:p w:rsidR="00AB066C" w:rsidRDefault="00AB066C" w:rsidP="00AB066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Возможность просмотра всех предоставленных</w:t>
      </w:r>
      <w:r w:rsidRPr="00F23304">
        <w:rPr>
          <w:rFonts w:ascii="Times New Roman" w:hAnsi="Times New Roman"/>
          <w:sz w:val="26"/>
          <w:szCs w:val="26"/>
        </w:rPr>
        <w:t xml:space="preserve"> участниками конференции </w:t>
      </w:r>
      <w:r>
        <w:rPr>
          <w:rFonts w:ascii="Times New Roman" w:hAnsi="Times New Roman"/>
          <w:sz w:val="26"/>
          <w:szCs w:val="26"/>
        </w:rPr>
        <w:t xml:space="preserve">видео выступлений, мастер-классов и публикаций, размещенных на нашем официальном сайте </w:t>
      </w:r>
      <w:hyperlink r:id="rId7" w:history="1">
        <w:r w:rsidRPr="00FD728A">
          <w:rPr>
            <w:rStyle w:val="a5"/>
            <w:rFonts w:ascii="Times New Roman" w:hAnsi="Times New Roman"/>
            <w:sz w:val="26"/>
            <w:szCs w:val="26"/>
            <w:lang w:val="en-US"/>
          </w:rPr>
          <w:t>http</w:t>
        </w:r>
        <w:r w:rsidRPr="00FD728A">
          <w:rPr>
            <w:rStyle w:val="a5"/>
            <w:rFonts w:ascii="Times New Roman" w:hAnsi="Times New Roman"/>
            <w:sz w:val="26"/>
            <w:szCs w:val="26"/>
          </w:rPr>
          <w:t>://</w:t>
        </w:r>
        <w:proofErr w:type="spellStart"/>
        <w:r w:rsidRPr="00FD728A">
          <w:rPr>
            <w:rStyle w:val="a5"/>
            <w:rFonts w:ascii="Times New Roman" w:hAnsi="Times New Roman"/>
            <w:sz w:val="26"/>
            <w:szCs w:val="26"/>
            <w:lang w:val="en-US"/>
          </w:rPr>
          <w:t>konferentsia</w:t>
        </w:r>
        <w:proofErr w:type="spellEnd"/>
        <w:r w:rsidRPr="00FD728A">
          <w:rPr>
            <w:rStyle w:val="a5"/>
            <w:rFonts w:ascii="Times New Roman" w:hAnsi="Times New Roman"/>
            <w:sz w:val="26"/>
            <w:szCs w:val="26"/>
          </w:rPr>
          <w:t>-</w:t>
        </w:r>
        <w:proofErr w:type="spellStart"/>
        <w:r w:rsidRPr="00FD728A">
          <w:rPr>
            <w:rStyle w:val="a5"/>
            <w:rFonts w:ascii="Times New Roman" w:hAnsi="Times New Roman"/>
            <w:sz w:val="26"/>
            <w:szCs w:val="26"/>
            <w:lang w:val="en-US"/>
          </w:rPr>
          <w:t>pr</w:t>
        </w:r>
        <w:proofErr w:type="spellEnd"/>
        <w:r w:rsidRPr="00FD728A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FD728A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Pr="00FD728A">
          <w:rPr>
            <w:rStyle w:val="a5"/>
            <w:rFonts w:ascii="Times New Roman" w:hAnsi="Times New Roman"/>
            <w:sz w:val="26"/>
            <w:szCs w:val="26"/>
          </w:rPr>
          <w:t>/</w:t>
        </w:r>
      </w:hyperlink>
    </w:p>
    <w:p w:rsidR="00D41B08" w:rsidRDefault="00D41B08" w:rsidP="00D41B0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D112EB" w:rsidRDefault="00D112EB" w:rsidP="00D112EB">
      <w:pPr>
        <w:spacing w:after="0" w:line="240" w:lineRule="auto"/>
        <w:ind w:left="360" w:hanging="360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112EB">
        <w:rPr>
          <w:rFonts w:ascii="Times New Roman" w:hAnsi="Times New Roman"/>
          <w:b/>
          <w:sz w:val="26"/>
          <w:szCs w:val="26"/>
        </w:rPr>
        <w:t>Формат проведения конференции:</w:t>
      </w:r>
    </w:p>
    <w:p w:rsidR="00EC1A9D" w:rsidRDefault="00EC1A9D" w:rsidP="00D112EB">
      <w:pPr>
        <w:spacing w:after="0" w:line="240" w:lineRule="auto"/>
        <w:ind w:left="360" w:hanging="36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97"/>
        <w:gridCol w:w="3988"/>
        <w:gridCol w:w="4103"/>
      </w:tblGrid>
      <w:tr w:rsidR="0074594B" w:rsidTr="00E81A99">
        <w:trPr>
          <w:trHeight w:val="215"/>
        </w:trPr>
        <w:tc>
          <w:tcPr>
            <w:tcW w:w="9488" w:type="dxa"/>
            <w:gridSpan w:val="3"/>
            <w:shd w:val="clear" w:color="auto" w:fill="D5DCE4" w:themeFill="text2" w:themeFillTint="33"/>
          </w:tcPr>
          <w:p w:rsidR="0074594B" w:rsidRPr="00D41B08" w:rsidRDefault="00AB066C" w:rsidP="00D41B08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25 </w:t>
            </w:r>
            <w:r w:rsidR="005A25B6">
              <w:rPr>
                <w:rFonts w:ascii="Times New Roman" w:hAnsi="Times New Roman"/>
                <w:b/>
                <w:sz w:val="24"/>
              </w:rPr>
              <w:t>ноября</w:t>
            </w:r>
            <w:r w:rsidR="0074594B" w:rsidRPr="00D41B08">
              <w:rPr>
                <w:rFonts w:ascii="Times New Roman" w:hAnsi="Times New Roman"/>
                <w:b/>
                <w:sz w:val="24"/>
              </w:rPr>
              <w:t>. Четверг. Первый день</w:t>
            </w:r>
          </w:p>
        </w:tc>
      </w:tr>
      <w:tr w:rsidR="0074594B" w:rsidTr="00E81A99">
        <w:tc>
          <w:tcPr>
            <w:tcW w:w="1397" w:type="dxa"/>
          </w:tcPr>
          <w:p w:rsidR="0074594B" w:rsidRPr="00EC1A9D" w:rsidRDefault="0074594B" w:rsidP="00EC1A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74594B" w:rsidRPr="00EC1A9D" w:rsidRDefault="0074594B" w:rsidP="00EC1A9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EC1A9D">
              <w:rPr>
                <w:rFonts w:ascii="Times New Roman" w:hAnsi="Times New Roman"/>
                <w:b/>
                <w:i/>
                <w:sz w:val="28"/>
                <w:szCs w:val="24"/>
              </w:rPr>
              <w:t>СОЧИ (очная форма)</w:t>
            </w:r>
          </w:p>
        </w:tc>
        <w:tc>
          <w:tcPr>
            <w:tcW w:w="4103" w:type="dxa"/>
          </w:tcPr>
          <w:p w:rsidR="0074594B" w:rsidRPr="00EC1A9D" w:rsidRDefault="00EC1A9D" w:rsidP="00EC1A9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EC1A9D">
              <w:rPr>
                <w:rFonts w:ascii="Times New Roman" w:hAnsi="Times New Roman"/>
                <w:b/>
                <w:i/>
                <w:sz w:val="28"/>
                <w:szCs w:val="24"/>
              </w:rPr>
              <w:t>Онлайн - дистанционно</w:t>
            </w:r>
          </w:p>
        </w:tc>
      </w:tr>
      <w:tr w:rsidR="0074594B" w:rsidTr="00E81A99">
        <w:tc>
          <w:tcPr>
            <w:tcW w:w="1397" w:type="dxa"/>
          </w:tcPr>
          <w:p w:rsidR="0074594B" w:rsidRPr="00EC1A9D" w:rsidRDefault="0074594B" w:rsidP="00EC1A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A9D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3988" w:type="dxa"/>
          </w:tcPr>
          <w:p w:rsidR="0074594B" w:rsidRPr="00EC1A9D" w:rsidRDefault="0074594B" w:rsidP="00EC1A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A9D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4103" w:type="dxa"/>
          </w:tcPr>
          <w:p w:rsidR="0074594B" w:rsidRPr="00EC1A9D" w:rsidRDefault="0074594B" w:rsidP="00EC1A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A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594B" w:rsidTr="00E81A99">
        <w:trPr>
          <w:trHeight w:val="361"/>
        </w:trPr>
        <w:tc>
          <w:tcPr>
            <w:tcW w:w="1397" w:type="dxa"/>
          </w:tcPr>
          <w:p w:rsidR="0074594B" w:rsidRPr="00EC1A9D" w:rsidRDefault="0074594B" w:rsidP="00EC1A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A9D">
              <w:rPr>
                <w:rFonts w:ascii="Times New Roman" w:hAnsi="Times New Roman"/>
                <w:sz w:val="24"/>
                <w:szCs w:val="24"/>
              </w:rPr>
              <w:t>13:00-14:00</w:t>
            </w:r>
          </w:p>
        </w:tc>
        <w:tc>
          <w:tcPr>
            <w:tcW w:w="3988" w:type="dxa"/>
          </w:tcPr>
          <w:p w:rsidR="0074594B" w:rsidRPr="00EC1A9D" w:rsidRDefault="0074594B" w:rsidP="00EC1A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A9D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4103" w:type="dxa"/>
          </w:tcPr>
          <w:p w:rsidR="0074594B" w:rsidRPr="00EC1A9D" w:rsidRDefault="0074594B" w:rsidP="00EC1A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A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594B" w:rsidTr="00E81A99">
        <w:tc>
          <w:tcPr>
            <w:tcW w:w="1397" w:type="dxa"/>
          </w:tcPr>
          <w:p w:rsidR="0074594B" w:rsidRPr="00EC1A9D" w:rsidRDefault="0074594B" w:rsidP="00EC1A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A9D">
              <w:rPr>
                <w:rFonts w:ascii="Times New Roman" w:hAnsi="Times New Roman"/>
                <w:sz w:val="24"/>
                <w:szCs w:val="24"/>
              </w:rPr>
              <w:lastRenderedPageBreak/>
              <w:t>14:00-16:00</w:t>
            </w:r>
          </w:p>
        </w:tc>
        <w:tc>
          <w:tcPr>
            <w:tcW w:w="3988" w:type="dxa"/>
          </w:tcPr>
          <w:p w:rsidR="0074594B" w:rsidRPr="00EC1A9D" w:rsidRDefault="0074594B" w:rsidP="00EC1A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A9D">
              <w:rPr>
                <w:rFonts w:ascii="Times New Roman" w:hAnsi="Times New Roman"/>
                <w:sz w:val="24"/>
                <w:szCs w:val="24"/>
              </w:rPr>
              <w:t>Пленарное заседание</w:t>
            </w:r>
          </w:p>
        </w:tc>
        <w:tc>
          <w:tcPr>
            <w:tcW w:w="4103" w:type="dxa"/>
          </w:tcPr>
          <w:p w:rsidR="0074594B" w:rsidRPr="00EC1A9D" w:rsidRDefault="0074594B" w:rsidP="00EC1A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A9D">
              <w:rPr>
                <w:rFonts w:ascii="Times New Roman" w:hAnsi="Times New Roman"/>
                <w:sz w:val="24"/>
                <w:szCs w:val="24"/>
              </w:rPr>
              <w:t>Пленарное заседание</w:t>
            </w:r>
          </w:p>
          <w:p w:rsidR="0074594B" w:rsidRPr="00EC1A9D" w:rsidRDefault="0074594B" w:rsidP="00EC1A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A9D">
              <w:rPr>
                <w:rFonts w:ascii="Times New Roman" w:hAnsi="Times New Roman"/>
                <w:sz w:val="24"/>
                <w:szCs w:val="24"/>
              </w:rPr>
              <w:t>(прямая трансляция)</w:t>
            </w:r>
          </w:p>
        </w:tc>
      </w:tr>
      <w:tr w:rsidR="0074594B" w:rsidTr="00E81A99">
        <w:tc>
          <w:tcPr>
            <w:tcW w:w="1397" w:type="dxa"/>
          </w:tcPr>
          <w:p w:rsidR="0074594B" w:rsidRPr="00EC1A9D" w:rsidRDefault="0074594B" w:rsidP="00E81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A9D">
              <w:rPr>
                <w:rFonts w:ascii="Times New Roman" w:hAnsi="Times New Roman"/>
                <w:sz w:val="24"/>
                <w:szCs w:val="24"/>
              </w:rPr>
              <w:t>1</w:t>
            </w:r>
            <w:r w:rsidR="00E81A99">
              <w:rPr>
                <w:rFonts w:ascii="Times New Roman" w:hAnsi="Times New Roman"/>
                <w:sz w:val="24"/>
                <w:szCs w:val="24"/>
              </w:rPr>
              <w:t>7</w:t>
            </w:r>
            <w:r w:rsidRPr="00EC1A9D">
              <w:rPr>
                <w:rFonts w:ascii="Times New Roman" w:hAnsi="Times New Roman"/>
                <w:sz w:val="24"/>
                <w:szCs w:val="24"/>
              </w:rPr>
              <w:t>:</w:t>
            </w:r>
            <w:r w:rsidR="00E81A99">
              <w:rPr>
                <w:rFonts w:ascii="Times New Roman" w:hAnsi="Times New Roman"/>
                <w:sz w:val="24"/>
                <w:szCs w:val="24"/>
              </w:rPr>
              <w:t>3</w:t>
            </w:r>
            <w:r w:rsidRPr="00EC1A9D">
              <w:rPr>
                <w:rFonts w:ascii="Times New Roman" w:hAnsi="Times New Roman"/>
                <w:sz w:val="24"/>
                <w:szCs w:val="24"/>
              </w:rPr>
              <w:t>0-19:00</w:t>
            </w:r>
          </w:p>
        </w:tc>
        <w:tc>
          <w:tcPr>
            <w:tcW w:w="3988" w:type="dxa"/>
          </w:tcPr>
          <w:p w:rsidR="0074594B" w:rsidRPr="00EC1A9D" w:rsidRDefault="0074594B" w:rsidP="00EC1A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A9D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4103" w:type="dxa"/>
          </w:tcPr>
          <w:p w:rsidR="0074594B" w:rsidRPr="00EC1A9D" w:rsidRDefault="0074594B" w:rsidP="00EC1A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4B" w:rsidTr="00E81A99">
        <w:tc>
          <w:tcPr>
            <w:tcW w:w="1397" w:type="dxa"/>
          </w:tcPr>
          <w:p w:rsidR="0074594B" w:rsidRPr="00EC1A9D" w:rsidRDefault="0074594B" w:rsidP="00EC1A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A9D">
              <w:rPr>
                <w:rFonts w:ascii="Times New Roman" w:hAnsi="Times New Roman"/>
                <w:sz w:val="24"/>
                <w:szCs w:val="24"/>
              </w:rPr>
              <w:t>19:00-21:30</w:t>
            </w:r>
          </w:p>
        </w:tc>
        <w:tc>
          <w:tcPr>
            <w:tcW w:w="3988" w:type="dxa"/>
          </w:tcPr>
          <w:p w:rsidR="0074594B" w:rsidRPr="00EC1A9D" w:rsidRDefault="0074594B" w:rsidP="00EC1A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A9D">
              <w:rPr>
                <w:rFonts w:ascii="Times New Roman" w:hAnsi="Times New Roman"/>
                <w:sz w:val="24"/>
                <w:szCs w:val="24"/>
              </w:rPr>
              <w:t>Культурная программа «</w:t>
            </w:r>
            <w:proofErr w:type="spellStart"/>
            <w:r w:rsidRPr="00EC1A9D">
              <w:rPr>
                <w:rFonts w:ascii="Times New Roman" w:hAnsi="Times New Roman"/>
                <w:sz w:val="24"/>
                <w:szCs w:val="24"/>
                <w:lang w:val="en-US"/>
              </w:rPr>
              <w:t>Dans</w:t>
            </w:r>
            <w:proofErr w:type="spellEnd"/>
            <w:r w:rsidRPr="00EC1A9D">
              <w:rPr>
                <w:rFonts w:ascii="Times New Roman" w:hAnsi="Times New Roman"/>
                <w:sz w:val="24"/>
                <w:szCs w:val="24"/>
              </w:rPr>
              <w:t>-</w:t>
            </w:r>
            <w:r w:rsidRPr="00EC1A9D">
              <w:rPr>
                <w:rFonts w:ascii="Times New Roman" w:hAnsi="Times New Roman"/>
                <w:sz w:val="24"/>
                <w:szCs w:val="24"/>
                <w:lang w:val="en-US"/>
              </w:rPr>
              <w:t>Pa</w:t>
            </w:r>
            <w:r w:rsidR="00EC1A9D" w:rsidRPr="00EC1A9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C1A9D">
              <w:rPr>
                <w:rFonts w:ascii="Times New Roman" w:hAnsi="Times New Roman"/>
                <w:sz w:val="24"/>
                <w:szCs w:val="24"/>
                <w:lang w:val="en-US"/>
              </w:rPr>
              <w:t>ty</w:t>
            </w:r>
            <w:r w:rsidRPr="00EC1A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03" w:type="dxa"/>
          </w:tcPr>
          <w:p w:rsidR="0074594B" w:rsidRPr="00EC1A9D" w:rsidRDefault="0074594B" w:rsidP="00EC1A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A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594B" w:rsidTr="00E81A99">
        <w:tc>
          <w:tcPr>
            <w:tcW w:w="9488" w:type="dxa"/>
            <w:gridSpan w:val="3"/>
            <w:shd w:val="clear" w:color="auto" w:fill="D5DCE4" w:themeFill="text2" w:themeFillTint="33"/>
          </w:tcPr>
          <w:p w:rsidR="0074594B" w:rsidRPr="00EC1A9D" w:rsidRDefault="005A25B6" w:rsidP="00EC1A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ноября</w:t>
            </w:r>
            <w:r w:rsidR="0074594B" w:rsidRPr="00EC1A9D">
              <w:rPr>
                <w:rFonts w:ascii="Times New Roman" w:hAnsi="Times New Roman"/>
                <w:b/>
                <w:sz w:val="24"/>
                <w:szCs w:val="24"/>
              </w:rPr>
              <w:t>. Пятница. Второй день.</w:t>
            </w:r>
          </w:p>
        </w:tc>
      </w:tr>
      <w:tr w:rsidR="005B751D" w:rsidTr="005167F6">
        <w:tc>
          <w:tcPr>
            <w:tcW w:w="1397" w:type="dxa"/>
          </w:tcPr>
          <w:p w:rsidR="005B751D" w:rsidRPr="00EC1A9D" w:rsidRDefault="005B751D" w:rsidP="005167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5B751D" w:rsidRPr="00EC1A9D" w:rsidRDefault="005B751D" w:rsidP="005167F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EC1A9D">
              <w:rPr>
                <w:rFonts w:ascii="Times New Roman" w:hAnsi="Times New Roman"/>
                <w:b/>
                <w:i/>
                <w:sz w:val="28"/>
                <w:szCs w:val="24"/>
              </w:rPr>
              <w:t>СОЧИ (очная форма)</w:t>
            </w:r>
          </w:p>
        </w:tc>
        <w:tc>
          <w:tcPr>
            <w:tcW w:w="4103" w:type="dxa"/>
          </w:tcPr>
          <w:p w:rsidR="005B751D" w:rsidRPr="00EC1A9D" w:rsidRDefault="005B751D" w:rsidP="005167F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EC1A9D">
              <w:rPr>
                <w:rFonts w:ascii="Times New Roman" w:hAnsi="Times New Roman"/>
                <w:b/>
                <w:i/>
                <w:sz w:val="28"/>
                <w:szCs w:val="24"/>
              </w:rPr>
              <w:t>Онлайн - дистанционно</w:t>
            </w:r>
          </w:p>
        </w:tc>
      </w:tr>
      <w:tr w:rsidR="0074594B" w:rsidTr="00E81A99">
        <w:tc>
          <w:tcPr>
            <w:tcW w:w="1397" w:type="dxa"/>
          </w:tcPr>
          <w:p w:rsidR="0074594B" w:rsidRPr="00EC1A9D" w:rsidRDefault="00E81A99" w:rsidP="00EC1A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8:00-9:00</w:t>
            </w:r>
          </w:p>
        </w:tc>
        <w:tc>
          <w:tcPr>
            <w:tcW w:w="3988" w:type="dxa"/>
          </w:tcPr>
          <w:p w:rsidR="0074594B" w:rsidRPr="00EC1A9D" w:rsidRDefault="00E81A99" w:rsidP="00EC1A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4103" w:type="dxa"/>
          </w:tcPr>
          <w:p w:rsidR="0074594B" w:rsidRPr="00EC1A9D" w:rsidRDefault="0074594B" w:rsidP="00EC1A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A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1A99" w:rsidTr="00E81A99">
        <w:tc>
          <w:tcPr>
            <w:tcW w:w="1397" w:type="dxa"/>
          </w:tcPr>
          <w:p w:rsidR="00E81A99" w:rsidRPr="00EC1A9D" w:rsidRDefault="00E81A99" w:rsidP="00E81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A9D">
              <w:rPr>
                <w:rFonts w:ascii="Times New Roman" w:hAnsi="Times New Roman"/>
                <w:sz w:val="24"/>
                <w:szCs w:val="24"/>
              </w:rPr>
              <w:t>09:00-13:00</w:t>
            </w:r>
          </w:p>
        </w:tc>
        <w:tc>
          <w:tcPr>
            <w:tcW w:w="3988" w:type="dxa"/>
          </w:tcPr>
          <w:p w:rsidR="00E81A99" w:rsidRPr="00EC1A9D" w:rsidRDefault="00E81A99" w:rsidP="00E81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A9D">
              <w:rPr>
                <w:rFonts w:ascii="Times New Roman" w:hAnsi="Times New Roman"/>
                <w:sz w:val="24"/>
                <w:szCs w:val="24"/>
              </w:rPr>
              <w:t>Секции, мастер-классы</w:t>
            </w:r>
          </w:p>
        </w:tc>
        <w:tc>
          <w:tcPr>
            <w:tcW w:w="4103" w:type="dxa"/>
          </w:tcPr>
          <w:p w:rsidR="00E81A99" w:rsidRPr="00EC1A9D" w:rsidRDefault="00E81A99" w:rsidP="00E81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1A99" w:rsidTr="00E81A99">
        <w:trPr>
          <w:trHeight w:val="321"/>
        </w:trPr>
        <w:tc>
          <w:tcPr>
            <w:tcW w:w="1397" w:type="dxa"/>
          </w:tcPr>
          <w:p w:rsidR="00E81A99" w:rsidRPr="00EC1A9D" w:rsidRDefault="00E81A99" w:rsidP="00E81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A9D">
              <w:rPr>
                <w:rFonts w:ascii="Times New Roman" w:hAnsi="Times New Roman"/>
                <w:sz w:val="24"/>
                <w:szCs w:val="24"/>
              </w:rPr>
              <w:t>13:00-14:00</w:t>
            </w:r>
          </w:p>
        </w:tc>
        <w:tc>
          <w:tcPr>
            <w:tcW w:w="3988" w:type="dxa"/>
          </w:tcPr>
          <w:p w:rsidR="00E81A99" w:rsidRPr="00EC1A9D" w:rsidRDefault="00E81A99" w:rsidP="00E81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A9D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4103" w:type="dxa"/>
          </w:tcPr>
          <w:p w:rsidR="00E81A99" w:rsidRPr="00EC1A9D" w:rsidRDefault="00E81A99" w:rsidP="00E81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A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1A99" w:rsidTr="00E81A99">
        <w:tc>
          <w:tcPr>
            <w:tcW w:w="1397" w:type="dxa"/>
          </w:tcPr>
          <w:p w:rsidR="00E81A99" w:rsidRPr="00EC1A9D" w:rsidRDefault="00E81A99" w:rsidP="00E81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A9D">
              <w:rPr>
                <w:rFonts w:ascii="Times New Roman" w:hAnsi="Times New Roman"/>
                <w:sz w:val="24"/>
                <w:szCs w:val="24"/>
              </w:rPr>
              <w:t>14:00-18:00</w:t>
            </w:r>
          </w:p>
        </w:tc>
        <w:tc>
          <w:tcPr>
            <w:tcW w:w="3988" w:type="dxa"/>
          </w:tcPr>
          <w:p w:rsidR="00E81A99" w:rsidRDefault="00E81A99" w:rsidP="00E81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A9D">
              <w:rPr>
                <w:rFonts w:ascii="Times New Roman" w:hAnsi="Times New Roman"/>
                <w:sz w:val="24"/>
                <w:szCs w:val="24"/>
              </w:rPr>
              <w:t>Продолжение пленарного заседания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онлайн </w:t>
            </w:r>
            <w:r w:rsidRPr="00EC1A9D">
              <w:rPr>
                <w:rFonts w:ascii="Times New Roman" w:hAnsi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(принимают участие гости из Украины, США, Латвии, Чехии)</w:t>
            </w:r>
          </w:p>
          <w:p w:rsidR="00E81A99" w:rsidRPr="00EC1A9D" w:rsidRDefault="00E81A99" w:rsidP="00E81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A9D">
              <w:rPr>
                <w:rFonts w:ascii="Times New Roman" w:hAnsi="Times New Roman"/>
                <w:sz w:val="24"/>
                <w:szCs w:val="24"/>
              </w:rPr>
              <w:t>Экскурсионная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желающих) ***</w:t>
            </w:r>
          </w:p>
        </w:tc>
        <w:tc>
          <w:tcPr>
            <w:tcW w:w="4103" w:type="dxa"/>
          </w:tcPr>
          <w:p w:rsidR="00E81A99" w:rsidRPr="00EC1A9D" w:rsidRDefault="00E81A99" w:rsidP="00E81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A9D">
              <w:rPr>
                <w:rFonts w:ascii="Times New Roman" w:hAnsi="Times New Roman"/>
                <w:sz w:val="24"/>
                <w:szCs w:val="24"/>
              </w:rPr>
              <w:t>Продолжение пленарного заседания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онлайн </w:t>
            </w:r>
            <w:r w:rsidRPr="00EC1A9D">
              <w:rPr>
                <w:rFonts w:ascii="Times New Roman" w:hAnsi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/>
                <w:sz w:val="24"/>
                <w:szCs w:val="24"/>
              </w:rPr>
              <w:t>(принимают участие гости из Украины, США, Латвии, Чехии)</w:t>
            </w:r>
          </w:p>
        </w:tc>
      </w:tr>
      <w:tr w:rsidR="00E81A99" w:rsidTr="00E81A99">
        <w:tc>
          <w:tcPr>
            <w:tcW w:w="1397" w:type="dxa"/>
          </w:tcPr>
          <w:p w:rsidR="00E81A99" w:rsidRPr="00EC1A9D" w:rsidRDefault="00E81A99" w:rsidP="00E81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A9D">
              <w:rPr>
                <w:rFonts w:ascii="Times New Roman" w:hAnsi="Times New Roman"/>
                <w:sz w:val="24"/>
                <w:szCs w:val="24"/>
              </w:rPr>
              <w:t>18:00-20:00</w:t>
            </w:r>
          </w:p>
        </w:tc>
        <w:tc>
          <w:tcPr>
            <w:tcW w:w="3988" w:type="dxa"/>
          </w:tcPr>
          <w:p w:rsidR="00E81A99" w:rsidRPr="00EC1A9D" w:rsidRDefault="00E81A99" w:rsidP="00E81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A9D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4103" w:type="dxa"/>
          </w:tcPr>
          <w:p w:rsidR="00E81A99" w:rsidRPr="00EC1A9D" w:rsidRDefault="00E81A99" w:rsidP="00E81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A99" w:rsidTr="00E81A99">
        <w:tc>
          <w:tcPr>
            <w:tcW w:w="9488" w:type="dxa"/>
            <w:gridSpan w:val="3"/>
            <w:shd w:val="clear" w:color="auto" w:fill="D5DCE4" w:themeFill="text2" w:themeFillTint="33"/>
          </w:tcPr>
          <w:p w:rsidR="00E81A99" w:rsidRPr="00EC1A9D" w:rsidRDefault="005A25B6" w:rsidP="00E81A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ноября</w:t>
            </w:r>
            <w:r w:rsidR="00E81A99" w:rsidRPr="00EC1A9D">
              <w:rPr>
                <w:rFonts w:ascii="Times New Roman" w:hAnsi="Times New Roman"/>
                <w:b/>
                <w:sz w:val="24"/>
                <w:szCs w:val="24"/>
              </w:rPr>
              <w:t>. Суббота. Третий день</w:t>
            </w:r>
          </w:p>
        </w:tc>
      </w:tr>
      <w:tr w:rsidR="005B751D" w:rsidTr="005167F6">
        <w:tc>
          <w:tcPr>
            <w:tcW w:w="1397" w:type="dxa"/>
          </w:tcPr>
          <w:p w:rsidR="005B751D" w:rsidRPr="00EC1A9D" w:rsidRDefault="005B751D" w:rsidP="005167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5B751D" w:rsidRPr="00EC1A9D" w:rsidRDefault="005B751D" w:rsidP="005167F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EC1A9D">
              <w:rPr>
                <w:rFonts w:ascii="Times New Roman" w:hAnsi="Times New Roman"/>
                <w:b/>
                <w:i/>
                <w:sz w:val="28"/>
                <w:szCs w:val="24"/>
              </w:rPr>
              <w:t>СОЧИ (очная форма)</w:t>
            </w:r>
          </w:p>
        </w:tc>
        <w:tc>
          <w:tcPr>
            <w:tcW w:w="4103" w:type="dxa"/>
          </w:tcPr>
          <w:p w:rsidR="005B751D" w:rsidRPr="00EC1A9D" w:rsidRDefault="005B751D" w:rsidP="005167F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EC1A9D">
              <w:rPr>
                <w:rFonts w:ascii="Times New Roman" w:hAnsi="Times New Roman"/>
                <w:b/>
                <w:i/>
                <w:sz w:val="28"/>
                <w:szCs w:val="24"/>
              </w:rPr>
              <w:t>Онлайн - дистанционно</w:t>
            </w:r>
          </w:p>
        </w:tc>
      </w:tr>
      <w:tr w:rsidR="00E81A99" w:rsidTr="008C5429">
        <w:trPr>
          <w:trHeight w:val="414"/>
        </w:trPr>
        <w:tc>
          <w:tcPr>
            <w:tcW w:w="1397" w:type="dxa"/>
          </w:tcPr>
          <w:p w:rsidR="00E81A99" w:rsidRPr="00EC1A9D" w:rsidRDefault="00E81A99" w:rsidP="00E81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8:00-9:00</w:t>
            </w:r>
          </w:p>
        </w:tc>
        <w:tc>
          <w:tcPr>
            <w:tcW w:w="3988" w:type="dxa"/>
          </w:tcPr>
          <w:p w:rsidR="00E81A99" w:rsidRPr="00EC1A9D" w:rsidRDefault="00E81A99" w:rsidP="00E81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4103" w:type="dxa"/>
          </w:tcPr>
          <w:p w:rsidR="00E81A99" w:rsidRPr="00EC1A9D" w:rsidRDefault="00E81A99" w:rsidP="00E81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A99" w:rsidTr="005A25B6">
        <w:trPr>
          <w:trHeight w:val="712"/>
        </w:trPr>
        <w:tc>
          <w:tcPr>
            <w:tcW w:w="1397" w:type="dxa"/>
          </w:tcPr>
          <w:p w:rsidR="00E81A99" w:rsidRPr="00EC1A9D" w:rsidRDefault="00E81A99" w:rsidP="008C54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A9D">
              <w:rPr>
                <w:rFonts w:ascii="Times New Roman" w:hAnsi="Times New Roman"/>
                <w:sz w:val="24"/>
                <w:szCs w:val="24"/>
              </w:rPr>
              <w:t>09:00-1</w:t>
            </w:r>
            <w:r w:rsidR="008C5429">
              <w:rPr>
                <w:rFonts w:ascii="Times New Roman" w:hAnsi="Times New Roman"/>
                <w:sz w:val="24"/>
                <w:szCs w:val="24"/>
              </w:rPr>
              <w:t>0</w:t>
            </w:r>
            <w:r w:rsidRPr="00EC1A9D">
              <w:rPr>
                <w:rFonts w:ascii="Times New Roman" w:hAnsi="Times New Roman"/>
                <w:sz w:val="24"/>
                <w:szCs w:val="24"/>
              </w:rPr>
              <w:t>:</w:t>
            </w:r>
            <w:r w:rsidR="008C5429">
              <w:rPr>
                <w:rFonts w:ascii="Times New Roman" w:hAnsi="Times New Roman"/>
                <w:sz w:val="24"/>
                <w:szCs w:val="24"/>
              </w:rPr>
              <w:t>3</w:t>
            </w:r>
            <w:r w:rsidRPr="00EC1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88" w:type="dxa"/>
          </w:tcPr>
          <w:p w:rsidR="00E81A99" w:rsidRPr="00EC1A9D" w:rsidRDefault="00E81A99" w:rsidP="00E81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A9D">
              <w:rPr>
                <w:rFonts w:ascii="Times New Roman" w:hAnsi="Times New Roman"/>
                <w:sz w:val="24"/>
                <w:szCs w:val="24"/>
              </w:rPr>
              <w:t xml:space="preserve">Тематическая секция </w:t>
            </w:r>
          </w:p>
          <w:p w:rsidR="00E81A99" w:rsidRPr="00EC1A9D" w:rsidRDefault="00E81A99" w:rsidP="00E81A99">
            <w:pPr>
              <w:pStyle w:val="a3"/>
              <w:rPr>
                <w:rFonts w:ascii="Times New Roman" w:hAnsi="Times New Roman"/>
                <w:bCs/>
                <w:i/>
                <w:caps/>
                <w:color w:val="111111"/>
                <w:kern w:val="36"/>
                <w:sz w:val="24"/>
                <w:szCs w:val="24"/>
              </w:rPr>
            </w:pPr>
          </w:p>
        </w:tc>
        <w:tc>
          <w:tcPr>
            <w:tcW w:w="4103" w:type="dxa"/>
          </w:tcPr>
          <w:p w:rsidR="00E81A99" w:rsidRPr="00EC1A9D" w:rsidRDefault="00E81A99" w:rsidP="00E81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A9D">
              <w:rPr>
                <w:rFonts w:ascii="Times New Roman" w:hAnsi="Times New Roman"/>
                <w:sz w:val="24"/>
                <w:szCs w:val="24"/>
              </w:rPr>
              <w:t xml:space="preserve">Тематическая секция </w:t>
            </w:r>
          </w:p>
          <w:p w:rsidR="00E81A99" w:rsidRPr="00EC1A9D" w:rsidRDefault="00E81A99" w:rsidP="005A25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A9D">
              <w:rPr>
                <w:rFonts w:ascii="Times New Roman" w:hAnsi="Times New Roman"/>
                <w:sz w:val="24"/>
                <w:szCs w:val="24"/>
              </w:rPr>
              <w:t>(прямая трансляция)</w:t>
            </w:r>
          </w:p>
        </w:tc>
      </w:tr>
      <w:tr w:rsidR="00E81A99" w:rsidTr="005A25B6">
        <w:trPr>
          <w:trHeight w:val="566"/>
        </w:trPr>
        <w:tc>
          <w:tcPr>
            <w:tcW w:w="1397" w:type="dxa"/>
          </w:tcPr>
          <w:p w:rsidR="00E81A99" w:rsidRPr="00EC1A9D" w:rsidRDefault="008C5429" w:rsidP="005A25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  <w:r w:rsidR="00E81A99" w:rsidRPr="00EC1A9D">
              <w:rPr>
                <w:rFonts w:ascii="Times New Roman" w:hAnsi="Times New Roman"/>
                <w:sz w:val="24"/>
                <w:szCs w:val="24"/>
              </w:rPr>
              <w:t>-</w:t>
            </w:r>
            <w:r w:rsidR="00E81A99">
              <w:rPr>
                <w:rFonts w:ascii="Times New Roman" w:hAnsi="Times New Roman"/>
                <w:sz w:val="24"/>
                <w:szCs w:val="24"/>
              </w:rPr>
              <w:t>1</w:t>
            </w:r>
            <w:r w:rsidR="005A25B6">
              <w:rPr>
                <w:rFonts w:ascii="Times New Roman" w:hAnsi="Times New Roman"/>
                <w:sz w:val="24"/>
                <w:szCs w:val="24"/>
              </w:rPr>
              <w:t>2</w:t>
            </w:r>
            <w:r w:rsidR="00E81A99" w:rsidRPr="00EC1A9D">
              <w:rPr>
                <w:rFonts w:ascii="Times New Roman" w:hAnsi="Times New Roman"/>
                <w:sz w:val="24"/>
                <w:szCs w:val="24"/>
              </w:rPr>
              <w:t>:</w:t>
            </w:r>
            <w:r w:rsidR="005A25B6">
              <w:rPr>
                <w:rFonts w:ascii="Times New Roman" w:hAnsi="Times New Roman"/>
                <w:sz w:val="24"/>
                <w:szCs w:val="24"/>
              </w:rPr>
              <w:t>0</w:t>
            </w:r>
            <w:r w:rsidR="00E81A99" w:rsidRPr="00EC1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88" w:type="dxa"/>
          </w:tcPr>
          <w:p w:rsidR="00E81A99" w:rsidRPr="00EC1A9D" w:rsidRDefault="00E81A99" w:rsidP="00E81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A9D">
              <w:rPr>
                <w:rFonts w:ascii="Times New Roman" w:hAnsi="Times New Roman"/>
                <w:sz w:val="24"/>
                <w:szCs w:val="24"/>
              </w:rPr>
              <w:t>Тематическая секция</w:t>
            </w:r>
          </w:p>
          <w:p w:rsidR="00E81A99" w:rsidRPr="00EC1A9D" w:rsidRDefault="00E81A99" w:rsidP="00E81A9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03" w:type="dxa"/>
          </w:tcPr>
          <w:p w:rsidR="00E81A99" w:rsidRPr="00EC1A9D" w:rsidRDefault="00E81A99" w:rsidP="00E81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A9D">
              <w:rPr>
                <w:rFonts w:ascii="Times New Roman" w:hAnsi="Times New Roman"/>
                <w:sz w:val="24"/>
                <w:szCs w:val="24"/>
              </w:rPr>
              <w:t xml:space="preserve">Тематическая секция </w:t>
            </w:r>
          </w:p>
          <w:p w:rsidR="00E81A99" w:rsidRPr="00EC1A9D" w:rsidRDefault="00E81A99" w:rsidP="005A25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A9D">
              <w:rPr>
                <w:rFonts w:ascii="Times New Roman" w:hAnsi="Times New Roman"/>
                <w:sz w:val="24"/>
                <w:szCs w:val="24"/>
              </w:rPr>
              <w:t>(прямая трансляция)</w:t>
            </w:r>
          </w:p>
        </w:tc>
      </w:tr>
      <w:tr w:rsidR="008C5429" w:rsidTr="00E81A99">
        <w:trPr>
          <w:trHeight w:val="571"/>
        </w:trPr>
        <w:tc>
          <w:tcPr>
            <w:tcW w:w="1397" w:type="dxa"/>
          </w:tcPr>
          <w:p w:rsidR="008C5429" w:rsidRDefault="008C5429" w:rsidP="00E81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988" w:type="dxa"/>
          </w:tcPr>
          <w:p w:rsidR="008C5429" w:rsidRDefault="008C5429" w:rsidP="00E81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Отъезд</w:t>
            </w:r>
          </w:p>
        </w:tc>
        <w:tc>
          <w:tcPr>
            <w:tcW w:w="4103" w:type="dxa"/>
          </w:tcPr>
          <w:p w:rsidR="008C5429" w:rsidRPr="00EC1A9D" w:rsidRDefault="008C5429" w:rsidP="00E81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A99" w:rsidTr="00E81A99">
        <w:tc>
          <w:tcPr>
            <w:tcW w:w="9488" w:type="dxa"/>
            <w:gridSpan w:val="3"/>
            <w:shd w:val="clear" w:color="auto" w:fill="D5DCE4" w:themeFill="text2" w:themeFillTint="33"/>
          </w:tcPr>
          <w:p w:rsidR="00E81A99" w:rsidRPr="00EC1A9D" w:rsidRDefault="00E81A99" w:rsidP="00E81A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A9D">
              <w:rPr>
                <w:rFonts w:ascii="Times New Roman" w:hAnsi="Times New Roman"/>
                <w:b/>
                <w:sz w:val="24"/>
                <w:szCs w:val="24"/>
              </w:rPr>
              <w:t xml:space="preserve">29 </w:t>
            </w:r>
            <w:r w:rsidR="00ED3C7D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  <w:r w:rsidR="00ED3C7D" w:rsidRPr="00EC1A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D3C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1A9D">
              <w:rPr>
                <w:rFonts w:ascii="Times New Roman" w:hAnsi="Times New Roman"/>
                <w:b/>
                <w:sz w:val="24"/>
                <w:szCs w:val="24"/>
              </w:rPr>
              <w:t>Понедельник. День четвёртый.</w:t>
            </w:r>
          </w:p>
        </w:tc>
      </w:tr>
      <w:tr w:rsidR="005B751D" w:rsidTr="00E81A99">
        <w:tc>
          <w:tcPr>
            <w:tcW w:w="9488" w:type="dxa"/>
            <w:gridSpan w:val="3"/>
            <w:shd w:val="clear" w:color="auto" w:fill="D5DCE4" w:themeFill="text2" w:themeFillTint="33"/>
          </w:tcPr>
          <w:p w:rsidR="005B751D" w:rsidRPr="00EC1A9D" w:rsidRDefault="005B751D" w:rsidP="00E81A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51D">
              <w:rPr>
                <w:rFonts w:ascii="Times New Roman" w:hAnsi="Times New Roman"/>
                <w:b/>
                <w:i/>
                <w:sz w:val="28"/>
                <w:szCs w:val="24"/>
              </w:rPr>
              <w:t>Онлайн - дистанционно</w:t>
            </w:r>
          </w:p>
        </w:tc>
      </w:tr>
      <w:tr w:rsidR="00E81A99" w:rsidTr="00E81A99">
        <w:tc>
          <w:tcPr>
            <w:tcW w:w="1397" w:type="dxa"/>
          </w:tcPr>
          <w:p w:rsidR="00E81A99" w:rsidRPr="00EC1A9D" w:rsidRDefault="00E81A99" w:rsidP="00E81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A9D">
              <w:rPr>
                <w:rFonts w:ascii="Times New Roman" w:hAnsi="Times New Roman"/>
                <w:sz w:val="24"/>
                <w:szCs w:val="24"/>
              </w:rPr>
              <w:t>10:00-13:00</w:t>
            </w:r>
          </w:p>
        </w:tc>
        <w:tc>
          <w:tcPr>
            <w:tcW w:w="3988" w:type="dxa"/>
          </w:tcPr>
          <w:p w:rsidR="00E81A99" w:rsidRPr="00EC1A9D" w:rsidRDefault="00ED3C7D" w:rsidP="005A25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секция №1+ №</w:t>
            </w:r>
            <w:r w:rsidR="00E81A99" w:rsidRPr="00EC1A9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№3</w:t>
            </w:r>
            <w:r w:rsidR="005A2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A99" w:rsidRPr="00EC1A9D">
              <w:rPr>
                <w:rFonts w:ascii="Times New Roman" w:hAnsi="Times New Roman"/>
                <w:sz w:val="24"/>
                <w:szCs w:val="24"/>
              </w:rPr>
              <w:t xml:space="preserve"> в формате </w:t>
            </w:r>
            <w:r w:rsidR="00E81A99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4103" w:type="dxa"/>
          </w:tcPr>
          <w:p w:rsidR="00E81A99" w:rsidRPr="00EC1A9D" w:rsidRDefault="00E81A99" w:rsidP="00E81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A9D">
              <w:rPr>
                <w:rFonts w:ascii="Times New Roman" w:hAnsi="Times New Roman"/>
                <w:sz w:val="24"/>
                <w:szCs w:val="24"/>
              </w:rPr>
              <w:t>Т</w:t>
            </w:r>
            <w:r w:rsidR="00ED3C7D">
              <w:rPr>
                <w:rFonts w:ascii="Times New Roman" w:hAnsi="Times New Roman"/>
                <w:sz w:val="24"/>
                <w:szCs w:val="24"/>
              </w:rPr>
              <w:t>ематическая секция №1+ №</w:t>
            </w:r>
            <w:r w:rsidRPr="00EC1A9D">
              <w:rPr>
                <w:rFonts w:ascii="Times New Roman" w:hAnsi="Times New Roman"/>
                <w:sz w:val="24"/>
                <w:szCs w:val="24"/>
              </w:rPr>
              <w:t>2</w:t>
            </w:r>
            <w:r w:rsidR="00ED3C7D">
              <w:rPr>
                <w:rFonts w:ascii="Times New Roman" w:hAnsi="Times New Roman"/>
                <w:sz w:val="24"/>
                <w:szCs w:val="24"/>
              </w:rPr>
              <w:t>+№3</w:t>
            </w:r>
          </w:p>
          <w:p w:rsidR="00E81A99" w:rsidRPr="00EC1A9D" w:rsidRDefault="00E81A99" w:rsidP="00E81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A9D">
              <w:rPr>
                <w:rFonts w:ascii="Times New Roman" w:hAnsi="Times New Roman"/>
                <w:sz w:val="24"/>
                <w:szCs w:val="24"/>
              </w:rPr>
              <w:t xml:space="preserve"> в формате </w:t>
            </w: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Pr="00EC1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1A99" w:rsidTr="00E81A99">
        <w:tc>
          <w:tcPr>
            <w:tcW w:w="9488" w:type="dxa"/>
            <w:gridSpan w:val="3"/>
            <w:shd w:val="clear" w:color="auto" w:fill="D5DCE4" w:themeFill="text2" w:themeFillTint="33"/>
          </w:tcPr>
          <w:p w:rsidR="00E81A99" w:rsidRPr="00EC1A9D" w:rsidRDefault="00E81A99" w:rsidP="00E81A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A9D"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  <w:r w:rsidR="00ED3C7D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  <w:r w:rsidR="00ED3C7D" w:rsidRPr="00EC1A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D3C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1A9D">
              <w:rPr>
                <w:rFonts w:ascii="Times New Roman" w:hAnsi="Times New Roman"/>
                <w:b/>
                <w:sz w:val="24"/>
                <w:szCs w:val="24"/>
              </w:rPr>
              <w:t>Вторник. День пятый.</w:t>
            </w:r>
          </w:p>
        </w:tc>
      </w:tr>
      <w:tr w:rsidR="005B751D" w:rsidTr="005167F6">
        <w:tc>
          <w:tcPr>
            <w:tcW w:w="9488" w:type="dxa"/>
            <w:gridSpan w:val="3"/>
            <w:shd w:val="clear" w:color="auto" w:fill="D5DCE4" w:themeFill="text2" w:themeFillTint="33"/>
          </w:tcPr>
          <w:p w:rsidR="005B751D" w:rsidRPr="00EC1A9D" w:rsidRDefault="005B751D" w:rsidP="005167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51D">
              <w:rPr>
                <w:rFonts w:ascii="Times New Roman" w:hAnsi="Times New Roman"/>
                <w:b/>
                <w:i/>
                <w:sz w:val="28"/>
                <w:szCs w:val="24"/>
              </w:rPr>
              <w:t>Онлайн - дистанционно</w:t>
            </w:r>
          </w:p>
        </w:tc>
      </w:tr>
      <w:tr w:rsidR="00E81A99" w:rsidTr="00E81A99">
        <w:tc>
          <w:tcPr>
            <w:tcW w:w="1397" w:type="dxa"/>
          </w:tcPr>
          <w:p w:rsidR="00E81A99" w:rsidRPr="00EC1A9D" w:rsidRDefault="00E81A99" w:rsidP="00E81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A9D">
              <w:rPr>
                <w:rFonts w:ascii="Times New Roman" w:hAnsi="Times New Roman"/>
                <w:sz w:val="24"/>
                <w:szCs w:val="24"/>
              </w:rPr>
              <w:t>10:00-13:00</w:t>
            </w:r>
          </w:p>
        </w:tc>
        <w:tc>
          <w:tcPr>
            <w:tcW w:w="3988" w:type="dxa"/>
          </w:tcPr>
          <w:p w:rsidR="00E81A99" w:rsidRPr="00EC1A9D" w:rsidRDefault="00ED3C7D" w:rsidP="00E81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секция № 4</w:t>
            </w:r>
            <w:r w:rsidR="00E81A99" w:rsidRPr="00EC1A9D">
              <w:rPr>
                <w:rFonts w:ascii="Times New Roman" w:hAnsi="Times New Roman"/>
                <w:sz w:val="24"/>
                <w:szCs w:val="24"/>
              </w:rPr>
              <w:t>+ № 5</w:t>
            </w:r>
            <w:r>
              <w:rPr>
                <w:rFonts w:ascii="Times New Roman" w:hAnsi="Times New Roman"/>
                <w:sz w:val="24"/>
                <w:szCs w:val="24"/>
              </w:rPr>
              <w:t>+№6</w:t>
            </w:r>
          </w:p>
          <w:p w:rsidR="00E81A99" w:rsidRPr="00EC1A9D" w:rsidRDefault="00E81A99" w:rsidP="00E81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A9D">
              <w:rPr>
                <w:rFonts w:ascii="Times New Roman" w:hAnsi="Times New Roman"/>
                <w:sz w:val="24"/>
                <w:szCs w:val="24"/>
              </w:rPr>
              <w:t xml:space="preserve"> в формате </w:t>
            </w: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Pr="00EC1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03" w:type="dxa"/>
          </w:tcPr>
          <w:p w:rsidR="00E81A99" w:rsidRPr="00EC1A9D" w:rsidRDefault="00ED3C7D" w:rsidP="00E81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секция № 4</w:t>
            </w:r>
            <w:r w:rsidR="00E81A99" w:rsidRPr="00EC1A9D">
              <w:rPr>
                <w:rFonts w:ascii="Times New Roman" w:hAnsi="Times New Roman"/>
                <w:sz w:val="24"/>
                <w:szCs w:val="24"/>
              </w:rPr>
              <w:t>+ № 5</w:t>
            </w:r>
            <w:r>
              <w:rPr>
                <w:rFonts w:ascii="Times New Roman" w:hAnsi="Times New Roman"/>
                <w:sz w:val="24"/>
                <w:szCs w:val="24"/>
              </w:rPr>
              <w:t>+№6</w:t>
            </w:r>
          </w:p>
          <w:p w:rsidR="00E81A99" w:rsidRPr="00EC1A9D" w:rsidRDefault="00E81A99" w:rsidP="00E81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A9D">
              <w:rPr>
                <w:rFonts w:ascii="Times New Roman" w:hAnsi="Times New Roman"/>
                <w:sz w:val="24"/>
                <w:szCs w:val="24"/>
              </w:rPr>
              <w:t>в формате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онлайн</w:t>
            </w:r>
            <w:r w:rsidRPr="00EC1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A010C" w:rsidRDefault="005A010C" w:rsidP="00D41B08">
      <w:pPr>
        <w:spacing w:after="0"/>
        <w:ind w:left="357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*</w:t>
      </w:r>
      <w:r w:rsidRPr="005A010C">
        <w:rPr>
          <w:sz w:val="26"/>
          <w:szCs w:val="26"/>
        </w:rPr>
        <w:t xml:space="preserve"> </w:t>
      </w:r>
      <w:r w:rsidR="00D41B08">
        <w:rPr>
          <w:sz w:val="26"/>
          <w:szCs w:val="26"/>
        </w:rPr>
        <w:t xml:space="preserve">    </w:t>
      </w:r>
      <w:r w:rsidRPr="005A010C">
        <w:rPr>
          <w:rFonts w:ascii="Times New Roman" w:hAnsi="Times New Roman"/>
          <w:sz w:val="26"/>
          <w:szCs w:val="26"/>
        </w:rPr>
        <w:t>в программу могут вноситься изменения</w:t>
      </w:r>
    </w:p>
    <w:p w:rsidR="00F23304" w:rsidRDefault="005A010C" w:rsidP="00D41B08">
      <w:pPr>
        <w:spacing w:after="0"/>
        <w:ind w:left="357"/>
        <w:jc w:val="both"/>
        <w:rPr>
          <w:rStyle w:val="a5"/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** в</w:t>
      </w:r>
      <w:r w:rsidR="0074594B">
        <w:rPr>
          <w:rFonts w:ascii="Times New Roman" w:hAnsi="Times New Roman"/>
          <w:sz w:val="26"/>
          <w:szCs w:val="26"/>
        </w:rPr>
        <w:t>се участники Конференции будут иметь в</w:t>
      </w:r>
      <w:r w:rsidR="003C2C68">
        <w:rPr>
          <w:rFonts w:ascii="Times New Roman" w:hAnsi="Times New Roman"/>
          <w:sz w:val="26"/>
          <w:szCs w:val="26"/>
        </w:rPr>
        <w:t>озможность просмотра всех предоставленных</w:t>
      </w:r>
      <w:r w:rsidR="00F23304" w:rsidRPr="00F23304">
        <w:rPr>
          <w:rFonts w:ascii="Times New Roman" w:hAnsi="Times New Roman"/>
          <w:sz w:val="26"/>
          <w:szCs w:val="26"/>
        </w:rPr>
        <w:t xml:space="preserve"> участниками конференции </w:t>
      </w:r>
      <w:r w:rsidR="00F23304">
        <w:rPr>
          <w:rFonts w:ascii="Times New Roman" w:hAnsi="Times New Roman"/>
          <w:sz w:val="26"/>
          <w:szCs w:val="26"/>
        </w:rPr>
        <w:t>видео выступлений, мастер-классов</w:t>
      </w:r>
      <w:r w:rsidR="003C2C68">
        <w:rPr>
          <w:rFonts w:ascii="Times New Roman" w:hAnsi="Times New Roman"/>
          <w:sz w:val="26"/>
          <w:szCs w:val="26"/>
        </w:rPr>
        <w:t xml:space="preserve"> и публикаций, размещен</w:t>
      </w:r>
      <w:r w:rsidR="00F23304">
        <w:rPr>
          <w:rFonts w:ascii="Times New Roman" w:hAnsi="Times New Roman"/>
          <w:sz w:val="26"/>
          <w:szCs w:val="26"/>
        </w:rPr>
        <w:t>н</w:t>
      </w:r>
      <w:r w:rsidR="003C2C68">
        <w:rPr>
          <w:rFonts w:ascii="Times New Roman" w:hAnsi="Times New Roman"/>
          <w:sz w:val="26"/>
          <w:szCs w:val="26"/>
        </w:rPr>
        <w:t>ы</w:t>
      </w:r>
      <w:r w:rsidR="00F23304">
        <w:rPr>
          <w:rFonts w:ascii="Times New Roman" w:hAnsi="Times New Roman"/>
          <w:sz w:val="26"/>
          <w:szCs w:val="26"/>
        </w:rPr>
        <w:t>х</w:t>
      </w:r>
      <w:r w:rsidR="003C2C68">
        <w:rPr>
          <w:rFonts w:ascii="Times New Roman" w:hAnsi="Times New Roman"/>
          <w:sz w:val="26"/>
          <w:szCs w:val="26"/>
        </w:rPr>
        <w:t xml:space="preserve"> на нашем официальном сайте</w:t>
      </w:r>
      <w:r w:rsidR="00AC43F8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="00F23304" w:rsidRPr="00FD728A">
          <w:rPr>
            <w:rStyle w:val="a5"/>
            <w:rFonts w:ascii="Times New Roman" w:hAnsi="Times New Roman"/>
            <w:sz w:val="26"/>
            <w:szCs w:val="26"/>
            <w:lang w:val="en-US"/>
          </w:rPr>
          <w:t>http</w:t>
        </w:r>
        <w:r w:rsidR="00F23304" w:rsidRPr="00FD728A">
          <w:rPr>
            <w:rStyle w:val="a5"/>
            <w:rFonts w:ascii="Times New Roman" w:hAnsi="Times New Roman"/>
            <w:sz w:val="26"/>
            <w:szCs w:val="26"/>
          </w:rPr>
          <w:t>://</w:t>
        </w:r>
        <w:proofErr w:type="spellStart"/>
        <w:r w:rsidR="00F23304" w:rsidRPr="00FD728A">
          <w:rPr>
            <w:rStyle w:val="a5"/>
            <w:rFonts w:ascii="Times New Roman" w:hAnsi="Times New Roman"/>
            <w:sz w:val="26"/>
            <w:szCs w:val="26"/>
            <w:lang w:val="en-US"/>
          </w:rPr>
          <w:t>konferentsia</w:t>
        </w:r>
        <w:proofErr w:type="spellEnd"/>
        <w:r w:rsidR="00F23304" w:rsidRPr="00FD728A">
          <w:rPr>
            <w:rStyle w:val="a5"/>
            <w:rFonts w:ascii="Times New Roman" w:hAnsi="Times New Roman"/>
            <w:sz w:val="26"/>
            <w:szCs w:val="26"/>
          </w:rPr>
          <w:t>-</w:t>
        </w:r>
        <w:proofErr w:type="spellStart"/>
        <w:r w:rsidR="00F23304" w:rsidRPr="00FD728A">
          <w:rPr>
            <w:rStyle w:val="a5"/>
            <w:rFonts w:ascii="Times New Roman" w:hAnsi="Times New Roman"/>
            <w:sz w:val="26"/>
            <w:szCs w:val="26"/>
            <w:lang w:val="en-US"/>
          </w:rPr>
          <w:t>pr</w:t>
        </w:r>
        <w:proofErr w:type="spellEnd"/>
        <w:r w:rsidR="00F23304" w:rsidRPr="00FD728A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="00F23304" w:rsidRPr="00FD728A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="00F23304" w:rsidRPr="00FD728A">
          <w:rPr>
            <w:rStyle w:val="a5"/>
            <w:rFonts w:ascii="Times New Roman" w:hAnsi="Times New Roman"/>
            <w:sz w:val="26"/>
            <w:szCs w:val="26"/>
          </w:rPr>
          <w:t>/</w:t>
        </w:r>
      </w:hyperlink>
    </w:p>
    <w:p w:rsidR="005A010C" w:rsidRDefault="005A010C" w:rsidP="00D41B08">
      <w:pPr>
        <w:spacing w:after="0"/>
        <w:ind w:left="357"/>
        <w:jc w:val="both"/>
        <w:rPr>
          <w:rStyle w:val="a5"/>
          <w:rFonts w:ascii="Times New Roman" w:hAnsi="Times New Roman"/>
          <w:color w:val="auto"/>
          <w:sz w:val="26"/>
          <w:szCs w:val="26"/>
          <w:u w:val="none"/>
        </w:rPr>
      </w:pPr>
      <w:r w:rsidRPr="005A010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>***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по желанию за </w:t>
      </w:r>
      <w:r w:rsidR="00D41B08"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дополнительную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плату</w:t>
      </w:r>
    </w:p>
    <w:p w:rsidR="00D41B08" w:rsidRPr="005A010C" w:rsidRDefault="00D41B08" w:rsidP="00D41B08">
      <w:pPr>
        <w:spacing w:after="0"/>
        <w:ind w:left="357"/>
        <w:jc w:val="both"/>
        <w:rPr>
          <w:rFonts w:ascii="Times New Roman" w:hAnsi="Times New Roman"/>
          <w:sz w:val="26"/>
          <w:szCs w:val="26"/>
        </w:rPr>
      </w:pPr>
    </w:p>
    <w:p w:rsidR="004C0B1B" w:rsidRPr="00C72044" w:rsidRDefault="00983140" w:rsidP="003B06EC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  <w:r w:rsidRPr="00C72044">
        <w:rPr>
          <w:rFonts w:ascii="Times New Roman" w:hAnsi="Times New Roman"/>
          <w:b/>
          <w:sz w:val="24"/>
          <w:szCs w:val="28"/>
        </w:rPr>
        <w:t>Организационный в</w:t>
      </w:r>
      <w:r w:rsidR="003B06EC" w:rsidRPr="00C72044">
        <w:rPr>
          <w:rFonts w:ascii="Times New Roman" w:hAnsi="Times New Roman"/>
          <w:b/>
          <w:sz w:val="24"/>
          <w:szCs w:val="28"/>
        </w:rPr>
        <w:t>знос за участие одного</w:t>
      </w:r>
      <w:r w:rsidR="00BD04D9" w:rsidRPr="00C72044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4D3231" w:rsidRPr="00C72044">
        <w:rPr>
          <w:rFonts w:ascii="Times New Roman" w:hAnsi="Times New Roman"/>
          <w:b/>
          <w:sz w:val="24"/>
          <w:szCs w:val="28"/>
        </w:rPr>
        <w:t>слушателя</w:t>
      </w:r>
      <w:r w:rsidR="004C0B1B" w:rsidRPr="00C72044">
        <w:rPr>
          <w:rFonts w:ascii="Times New Roman" w:hAnsi="Times New Roman"/>
          <w:b/>
          <w:sz w:val="24"/>
          <w:szCs w:val="28"/>
        </w:rPr>
        <w:t xml:space="preserve">: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1127"/>
        <w:gridCol w:w="1416"/>
        <w:gridCol w:w="1706"/>
        <w:gridCol w:w="1558"/>
      </w:tblGrid>
      <w:tr w:rsidR="004E2F36" w:rsidRPr="008818B3" w:rsidTr="0039355C">
        <w:trPr>
          <w:trHeight w:val="600"/>
          <w:tblHeader/>
        </w:trPr>
        <w:tc>
          <w:tcPr>
            <w:tcW w:w="1940" w:type="pct"/>
            <w:shd w:val="clear" w:color="auto" w:fill="auto"/>
            <w:vAlign w:val="center"/>
            <w:hideMark/>
          </w:tcPr>
          <w:p w:rsidR="00DE7353" w:rsidRPr="006F6394" w:rsidRDefault="00DE7353" w:rsidP="0062729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1"/>
                <w:szCs w:val="21"/>
              </w:rPr>
            </w:pPr>
            <w:r w:rsidRPr="006F6394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>ДОСТУПНЫЕ ОПЦИИ:</w:t>
            </w:r>
          </w:p>
        </w:tc>
        <w:tc>
          <w:tcPr>
            <w:tcW w:w="594" w:type="pct"/>
            <w:vAlign w:val="center"/>
          </w:tcPr>
          <w:p w:rsidR="00DE7353" w:rsidRPr="006F6394" w:rsidRDefault="00DE7353" w:rsidP="00C22EA1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1"/>
                <w:szCs w:val="21"/>
              </w:rPr>
            </w:pPr>
            <w:r w:rsidRPr="006F6394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>Участник-</w:t>
            </w:r>
            <w:r w:rsidR="00666C79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онлайн </w:t>
            </w:r>
            <w:r w:rsidR="009D7D92" w:rsidRPr="006F6394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>(</w:t>
            </w:r>
            <w:r w:rsidRPr="006F6394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</w:rPr>
              <w:t>слушатель</w:t>
            </w:r>
            <w:r w:rsidR="009D7D92" w:rsidRPr="006F6394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</w:rPr>
              <w:t>)</w:t>
            </w:r>
          </w:p>
          <w:p w:rsidR="009D7D92" w:rsidRPr="006156FC" w:rsidRDefault="009D7D92" w:rsidP="00C22EA1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1"/>
                <w:szCs w:val="21"/>
              </w:rPr>
            </w:pPr>
            <w:r w:rsidRPr="006156FC">
              <w:rPr>
                <w:rFonts w:ascii="Times New Roman" w:hAnsi="Times New Roman"/>
                <w:b/>
                <w:sz w:val="21"/>
                <w:szCs w:val="21"/>
              </w:rPr>
              <w:t>2 000 руб.</w:t>
            </w:r>
          </w:p>
        </w:tc>
        <w:tc>
          <w:tcPr>
            <w:tcW w:w="746" w:type="pct"/>
            <w:vAlign w:val="center"/>
          </w:tcPr>
          <w:p w:rsidR="00DE7353" w:rsidRPr="006F6394" w:rsidRDefault="00DE7353" w:rsidP="00FB3D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1"/>
                <w:szCs w:val="21"/>
              </w:rPr>
            </w:pPr>
            <w:r w:rsidRPr="006F6394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>Участник</w:t>
            </w:r>
            <w:r w:rsidR="00666C79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>-онлайн</w:t>
            </w:r>
            <w:r w:rsidRPr="006F6394">
              <w:rPr>
                <w:rFonts w:ascii="Times New Roman" w:hAnsi="Times New Roman"/>
                <w:sz w:val="21"/>
                <w:szCs w:val="21"/>
              </w:rPr>
              <w:br/>
              <w:t>(публикация статьи)</w:t>
            </w:r>
          </w:p>
          <w:p w:rsidR="009D7D92" w:rsidRPr="00F7680F" w:rsidRDefault="009D7D92" w:rsidP="00FB3D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1"/>
                <w:szCs w:val="21"/>
              </w:rPr>
            </w:pPr>
            <w:r w:rsidRPr="00F7680F">
              <w:rPr>
                <w:rFonts w:ascii="Times New Roman" w:hAnsi="Times New Roman"/>
                <w:b/>
                <w:sz w:val="21"/>
                <w:szCs w:val="21"/>
              </w:rPr>
              <w:t>3 000 руб.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1106C2" w:rsidRPr="006F6394" w:rsidRDefault="00DE7353" w:rsidP="00EB486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1"/>
                <w:szCs w:val="21"/>
              </w:rPr>
            </w:pPr>
            <w:r w:rsidRPr="006F6394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>Участник</w:t>
            </w:r>
            <w:r w:rsidR="00666C79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>-онлайн</w:t>
            </w:r>
            <w:r w:rsidRPr="006F6394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6F6394">
              <w:rPr>
                <w:rFonts w:ascii="Times New Roman" w:hAnsi="Times New Roman"/>
                <w:sz w:val="21"/>
                <w:szCs w:val="21"/>
              </w:rPr>
              <w:br/>
              <w:t>(видео</w:t>
            </w:r>
          </w:p>
          <w:p w:rsidR="00DE7353" w:rsidRPr="006F6394" w:rsidRDefault="00DE7353" w:rsidP="00EB486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1"/>
                <w:szCs w:val="21"/>
              </w:rPr>
            </w:pPr>
            <w:r w:rsidRPr="006F6394">
              <w:rPr>
                <w:rFonts w:ascii="Times New Roman" w:hAnsi="Times New Roman"/>
                <w:sz w:val="21"/>
                <w:szCs w:val="21"/>
              </w:rPr>
              <w:t>выступление/</w:t>
            </w:r>
          </w:p>
          <w:p w:rsidR="00DE7353" w:rsidRPr="006F6394" w:rsidRDefault="00DE7353" w:rsidP="00EB486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1"/>
                <w:szCs w:val="21"/>
              </w:rPr>
            </w:pPr>
            <w:r w:rsidRPr="006F6394">
              <w:rPr>
                <w:rFonts w:ascii="Times New Roman" w:hAnsi="Times New Roman"/>
                <w:sz w:val="21"/>
                <w:szCs w:val="21"/>
              </w:rPr>
              <w:t>мастер-класс)</w:t>
            </w:r>
          </w:p>
          <w:p w:rsidR="009D7D92" w:rsidRPr="00F7680F" w:rsidRDefault="009D7D92" w:rsidP="00EB486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1"/>
                <w:szCs w:val="21"/>
              </w:rPr>
            </w:pPr>
            <w:r w:rsidRPr="00F7680F">
              <w:rPr>
                <w:rFonts w:ascii="Times New Roman" w:hAnsi="Times New Roman"/>
                <w:b/>
                <w:sz w:val="21"/>
                <w:szCs w:val="21"/>
              </w:rPr>
              <w:t>3 500 руб.</w:t>
            </w:r>
          </w:p>
        </w:tc>
        <w:tc>
          <w:tcPr>
            <w:tcW w:w="821" w:type="pct"/>
          </w:tcPr>
          <w:p w:rsidR="00DE7353" w:rsidRPr="006F6394" w:rsidRDefault="00DE7353" w:rsidP="00EB486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6F6394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>Участник</w:t>
            </w:r>
            <w:r w:rsidR="009D7D92" w:rsidRPr="006F6394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 </w:t>
            </w:r>
          </w:p>
          <w:p w:rsidR="00DE7353" w:rsidRPr="0020223C" w:rsidRDefault="00DE7353" w:rsidP="00EB486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</w:rPr>
            </w:pPr>
            <w:r w:rsidRPr="006F6394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</w:rPr>
              <w:t xml:space="preserve">(очное </w:t>
            </w:r>
            <w:r w:rsidR="00D41B08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</w:rPr>
              <w:t>участие</w:t>
            </w:r>
            <w:r w:rsidR="0020223C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</w:rPr>
              <w:t>,</w:t>
            </w:r>
            <w:r w:rsidR="0020223C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 </w:t>
            </w:r>
            <w:r w:rsidR="0020223C" w:rsidRPr="0020223C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</w:rPr>
              <w:t xml:space="preserve">включая </w:t>
            </w:r>
            <w:r w:rsidR="00D41B08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</w:rPr>
              <w:t>онлайн</w:t>
            </w:r>
            <w:r w:rsidR="0020223C" w:rsidRPr="0020223C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</w:rPr>
              <w:t xml:space="preserve"> участие</w:t>
            </w:r>
            <w:r w:rsidRPr="0020223C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</w:rPr>
              <w:t>)</w:t>
            </w:r>
          </w:p>
          <w:p w:rsidR="00D73A18" w:rsidRPr="006F6394" w:rsidRDefault="00D73A18" w:rsidP="00D73A18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</w:rPr>
            </w:pPr>
            <w:r w:rsidRPr="00D73A18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>8 000 руб.</w:t>
            </w:r>
          </w:p>
        </w:tc>
      </w:tr>
      <w:tr w:rsidR="004E2F36" w:rsidRPr="008818B3" w:rsidTr="0039355C">
        <w:trPr>
          <w:trHeight w:val="600"/>
        </w:trPr>
        <w:tc>
          <w:tcPr>
            <w:tcW w:w="1940" w:type="pct"/>
            <w:shd w:val="clear" w:color="auto" w:fill="auto"/>
            <w:vAlign w:val="center"/>
            <w:hideMark/>
          </w:tcPr>
          <w:p w:rsidR="00DE7353" w:rsidRPr="00F7680F" w:rsidRDefault="00DE7353" w:rsidP="0062729C">
            <w:pPr>
              <w:spacing w:after="0" w:line="240" w:lineRule="auto"/>
              <w:ind w:left="269"/>
              <w:textAlignment w:val="top"/>
              <w:rPr>
                <w:rFonts w:ascii="Times New Roman" w:hAnsi="Times New Roman"/>
                <w:sz w:val="21"/>
                <w:szCs w:val="21"/>
              </w:rPr>
            </w:pPr>
            <w:r w:rsidRPr="00F7680F">
              <w:rPr>
                <w:rFonts w:ascii="Times New Roman" w:hAnsi="Times New Roman"/>
                <w:sz w:val="21"/>
                <w:szCs w:val="21"/>
              </w:rPr>
              <w:t>Доступ к трансляции мероприятий Конференции (пленарного заседания, научных и практических секций) в режиме реального времени</w:t>
            </w:r>
          </w:p>
        </w:tc>
        <w:tc>
          <w:tcPr>
            <w:tcW w:w="594" w:type="pct"/>
            <w:vAlign w:val="center"/>
          </w:tcPr>
          <w:p w:rsidR="00DE7353" w:rsidRPr="006F6394" w:rsidRDefault="00DE7353" w:rsidP="00C22EA1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1"/>
                <w:szCs w:val="21"/>
              </w:rPr>
            </w:pPr>
            <w:r w:rsidRPr="006F6394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>V</w:t>
            </w:r>
          </w:p>
        </w:tc>
        <w:tc>
          <w:tcPr>
            <w:tcW w:w="746" w:type="pct"/>
            <w:vAlign w:val="center"/>
          </w:tcPr>
          <w:p w:rsidR="00DE7353" w:rsidRPr="006F6394" w:rsidRDefault="00DE7353" w:rsidP="00FB3D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1"/>
                <w:szCs w:val="21"/>
              </w:rPr>
            </w:pPr>
            <w:r w:rsidRPr="006F6394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>V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DE7353" w:rsidRPr="006F6394" w:rsidRDefault="00DE7353" w:rsidP="0062729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1"/>
                <w:szCs w:val="21"/>
              </w:rPr>
            </w:pPr>
            <w:r w:rsidRPr="006F6394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>V</w:t>
            </w:r>
          </w:p>
        </w:tc>
        <w:tc>
          <w:tcPr>
            <w:tcW w:w="821" w:type="pct"/>
            <w:vAlign w:val="center"/>
          </w:tcPr>
          <w:p w:rsidR="00DE7353" w:rsidRPr="006F6394" w:rsidRDefault="00DE7353" w:rsidP="004416E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1"/>
                <w:szCs w:val="21"/>
              </w:rPr>
            </w:pPr>
            <w:r w:rsidRPr="006F6394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>V</w:t>
            </w:r>
          </w:p>
        </w:tc>
      </w:tr>
      <w:tr w:rsidR="004E2F36" w:rsidRPr="008818B3" w:rsidTr="0039355C">
        <w:trPr>
          <w:trHeight w:val="600"/>
        </w:trPr>
        <w:tc>
          <w:tcPr>
            <w:tcW w:w="1940" w:type="pct"/>
            <w:shd w:val="clear" w:color="auto" w:fill="auto"/>
            <w:vAlign w:val="center"/>
            <w:hideMark/>
          </w:tcPr>
          <w:p w:rsidR="00DE7353" w:rsidRPr="00F7680F" w:rsidRDefault="00DE7353" w:rsidP="0062729C">
            <w:pPr>
              <w:spacing w:after="0" w:line="240" w:lineRule="auto"/>
              <w:ind w:left="269"/>
              <w:textAlignment w:val="top"/>
              <w:rPr>
                <w:rFonts w:ascii="Times New Roman" w:hAnsi="Times New Roman"/>
                <w:sz w:val="21"/>
                <w:szCs w:val="21"/>
              </w:rPr>
            </w:pPr>
            <w:r w:rsidRPr="00F7680F">
              <w:rPr>
                <w:rFonts w:ascii="Times New Roman" w:hAnsi="Times New Roman"/>
                <w:sz w:val="21"/>
                <w:szCs w:val="21"/>
              </w:rPr>
              <w:lastRenderedPageBreak/>
              <w:t>Доступ к видеозаписи мероприятий Конференции (пленарного заседания, научных и практических секций), презентациям докладчиков</w:t>
            </w:r>
          </w:p>
        </w:tc>
        <w:tc>
          <w:tcPr>
            <w:tcW w:w="594" w:type="pct"/>
            <w:vAlign w:val="center"/>
          </w:tcPr>
          <w:p w:rsidR="00DE7353" w:rsidRPr="006F6394" w:rsidRDefault="00DE7353" w:rsidP="00C22EA1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1"/>
                <w:szCs w:val="21"/>
              </w:rPr>
            </w:pPr>
            <w:r w:rsidRPr="006F6394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>V</w:t>
            </w:r>
          </w:p>
        </w:tc>
        <w:tc>
          <w:tcPr>
            <w:tcW w:w="746" w:type="pct"/>
            <w:vAlign w:val="center"/>
          </w:tcPr>
          <w:p w:rsidR="00DE7353" w:rsidRPr="006F6394" w:rsidRDefault="00DE7353" w:rsidP="00FB3D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1"/>
                <w:szCs w:val="21"/>
              </w:rPr>
            </w:pPr>
            <w:r w:rsidRPr="006F6394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>V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DE7353" w:rsidRPr="006F6394" w:rsidRDefault="00DE7353" w:rsidP="002F631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1"/>
                <w:szCs w:val="21"/>
              </w:rPr>
            </w:pPr>
            <w:r w:rsidRPr="006F6394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V </w:t>
            </w:r>
          </w:p>
        </w:tc>
        <w:tc>
          <w:tcPr>
            <w:tcW w:w="821" w:type="pct"/>
            <w:vAlign w:val="center"/>
          </w:tcPr>
          <w:p w:rsidR="00DE7353" w:rsidRPr="006F6394" w:rsidRDefault="00DE7353" w:rsidP="004416E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1"/>
                <w:szCs w:val="21"/>
              </w:rPr>
            </w:pPr>
            <w:r w:rsidRPr="006F6394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V </w:t>
            </w:r>
          </w:p>
        </w:tc>
      </w:tr>
      <w:tr w:rsidR="004E2F36" w:rsidRPr="008818B3" w:rsidTr="0039355C">
        <w:trPr>
          <w:trHeight w:val="600"/>
        </w:trPr>
        <w:tc>
          <w:tcPr>
            <w:tcW w:w="1940" w:type="pct"/>
            <w:shd w:val="clear" w:color="auto" w:fill="auto"/>
            <w:vAlign w:val="center"/>
            <w:hideMark/>
          </w:tcPr>
          <w:p w:rsidR="00DE7353" w:rsidRPr="00F7680F" w:rsidRDefault="00DE7353" w:rsidP="0062729C">
            <w:pPr>
              <w:spacing w:after="0" w:line="240" w:lineRule="auto"/>
              <w:ind w:left="269"/>
              <w:textAlignment w:val="top"/>
              <w:rPr>
                <w:rFonts w:ascii="Times New Roman" w:hAnsi="Times New Roman"/>
                <w:sz w:val="21"/>
                <w:szCs w:val="21"/>
              </w:rPr>
            </w:pPr>
            <w:r w:rsidRPr="00F7680F">
              <w:rPr>
                <w:rFonts w:ascii="Times New Roman" w:hAnsi="Times New Roman"/>
                <w:sz w:val="21"/>
                <w:szCs w:val="21"/>
              </w:rPr>
              <w:t xml:space="preserve">Именной сертификат участника </w:t>
            </w:r>
          </w:p>
        </w:tc>
        <w:tc>
          <w:tcPr>
            <w:tcW w:w="594" w:type="pct"/>
            <w:vAlign w:val="center"/>
          </w:tcPr>
          <w:p w:rsidR="00DE7353" w:rsidRPr="006F6394" w:rsidRDefault="00DE7353" w:rsidP="00C22EA1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1"/>
                <w:szCs w:val="21"/>
              </w:rPr>
            </w:pPr>
            <w:r w:rsidRPr="006F6394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>V</w:t>
            </w:r>
          </w:p>
        </w:tc>
        <w:tc>
          <w:tcPr>
            <w:tcW w:w="746" w:type="pct"/>
            <w:vAlign w:val="center"/>
          </w:tcPr>
          <w:p w:rsidR="00DE7353" w:rsidRPr="006F6394" w:rsidRDefault="00DE7353" w:rsidP="00FB3D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1"/>
                <w:szCs w:val="21"/>
              </w:rPr>
            </w:pPr>
            <w:r w:rsidRPr="006F6394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>V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DE7353" w:rsidRPr="006F6394" w:rsidRDefault="00DE7353" w:rsidP="002F631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1"/>
                <w:szCs w:val="21"/>
              </w:rPr>
            </w:pPr>
            <w:r w:rsidRPr="006F6394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V </w:t>
            </w:r>
          </w:p>
        </w:tc>
        <w:tc>
          <w:tcPr>
            <w:tcW w:w="821" w:type="pct"/>
            <w:vAlign w:val="center"/>
          </w:tcPr>
          <w:p w:rsidR="00DE7353" w:rsidRPr="006F6394" w:rsidRDefault="00DE7353" w:rsidP="0020223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1"/>
                <w:szCs w:val="21"/>
              </w:rPr>
            </w:pPr>
            <w:r w:rsidRPr="006F6394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V </w:t>
            </w:r>
          </w:p>
        </w:tc>
      </w:tr>
      <w:tr w:rsidR="004E2F36" w:rsidRPr="008818B3" w:rsidTr="0039355C">
        <w:trPr>
          <w:trHeight w:val="600"/>
        </w:trPr>
        <w:tc>
          <w:tcPr>
            <w:tcW w:w="1940" w:type="pct"/>
            <w:shd w:val="clear" w:color="auto" w:fill="auto"/>
            <w:vAlign w:val="center"/>
            <w:hideMark/>
          </w:tcPr>
          <w:p w:rsidR="00DE7353" w:rsidRPr="00F7680F" w:rsidRDefault="00DE7353" w:rsidP="0062729C">
            <w:pPr>
              <w:spacing w:after="0" w:line="240" w:lineRule="auto"/>
              <w:ind w:left="269"/>
              <w:textAlignment w:val="top"/>
              <w:rPr>
                <w:rFonts w:ascii="Times New Roman" w:hAnsi="Times New Roman"/>
                <w:sz w:val="21"/>
                <w:szCs w:val="21"/>
              </w:rPr>
            </w:pPr>
            <w:r w:rsidRPr="00F7680F">
              <w:rPr>
                <w:rFonts w:ascii="Times New Roman" w:hAnsi="Times New Roman"/>
                <w:sz w:val="21"/>
                <w:szCs w:val="21"/>
              </w:rPr>
              <w:t>Возможность задавать вопросы спикерам</w:t>
            </w:r>
          </w:p>
        </w:tc>
        <w:tc>
          <w:tcPr>
            <w:tcW w:w="594" w:type="pct"/>
            <w:vAlign w:val="center"/>
          </w:tcPr>
          <w:p w:rsidR="00DE7353" w:rsidRPr="006F6394" w:rsidRDefault="00DE7353" w:rsidP="00C22EA1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1"/>
                <w:szCs w:val="21"/>
              </w:rPr>
            </w:pPr>
            <w:r w:rsidRPr="006F6394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X </w:t>
            </w:r>
          </w:p>
        </w:tc>
        <w:tc>
          <w:tcPr>
            <w:tcW w:w="746" w:type="pct"/>
            <w:vAlign w:val="center"/>
          </w:tcPr>
          <w:p w:rsidR="00DE7353" w:rsidRPr="006F6394" w:rsidRDefault="00DE7353" w:rsidP="00FB3D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1"/>
                <w:szCs w:val="21"/>
              </w:rPr>
            </w:pPr>
            <w:r w:rsidRPr="006F6394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>X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DE7353" w:rsidRPr="006F6394" w:rsidRDefault="00DE7353" w:rsidP="002F631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1"/>
                <w:szCs w:val="21"/>
              </w:rPr>
            </w:pPr>
            <w:r w:rsidRPr="006F6394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V </w:t>
            </w:r>
          </w:p>
        </w:tc>
        <w:tc>
          <w:tcPr>
            <w:tcW w:w="821" w:type="pct"/>
            <w:vAlign w:val="center"/>
          </w:tcPr>
          <w:p w:rsidR="00DE7353" w:rsidRPr="006F6394" w:rsidRDefault="00DE7353" w:rsidP="004416E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1"/>
                <w:szCs w:val="21"/>
              </w:rPr>
            </w:pPr>
            <w:r w:rsidRPr="006F6394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V </w:t>
            </w:r>
          </w:p>
        </w:tc>
      </w:tr>
      <w:tr w:rsidR="004E2F36" w:rsidRPr="008818B3" w:rsidTr="0039355C">
        <w:trPr>
          <w:trHeight w:val="600"/>
        </w:trPr>
        <w:tc>
          <w:tcPr>
            <w:tcW w:w="1940" w:type="pct"/>
            <w:shd w:val="clear" w:color="auto" w:fill="auto"/>
            <w:vAlign w:val="center"/>
            <w:hideMark/>
          </w:tcPr>
          <w:p w:rsidR="00DE7353" w:rsidRPr="00F7680F" w:rsidRDefault="00DE7353" w:rsidP="0062729C">
            <w:pPr>
              <w:spacing w:after="0" w:line="240" w:lineRule="auto"/>
              <w:ind w:left="269"/>
              <w:textAlignment w:val="top"/>
              <w:rPr>
                <w:rFonts w:ascii="Times New Roman" w:hAnsi="Times New Roman"/>
                <w:sz w:val="21"/>
                <w:szCs w:val="21"/>
              </w:rPr>
            </w:pPr>
            <w:r w:rsidRPr="00F7680F">
              <w:rPr>
                <w:rFonts w:ascii="Times New Roman" w:hAnsi="Times New Roman"/>
                <w:sz w:val="21"/>
                <w:szCs w:val="21"/>
              </w:rPr>
              <w:t>Возможность публикации статьи в электронном  издании</w:t>
            </w:r>
          </w:p>
        </w:tc>
        <w:tc>
          <w:tcPr>
            <w:tcW w:w="594" w:type="pct"/>
            <w:vAlign w:val="center"/>
          </w:tcPr>
          <w:p w:rsidR="00DE7353" w:rsidRPr="006F6394" w:rsidRDefault="00DE7353" w:rsidP="00C22EA1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1"/>
                <w:szCs w:val="21"/>
              </w:rPr>
            </w:pPr>
            <w:r w:rsidRPr="006F6394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X </w:t>
            </w:r>
          </w:p>
        </w:tc>
        <w:tc>
          <w:tcPr>
            <w:tcW w:w="746" w:type="pct"/>
            <w:vAlign w:val="center"/>
          </w:tcPr>
          <w:p w:rsidR="00DE7353" w:rsidRPr="006F6394" w:rsidRDefault="00DE7353" w:rsidP="00FB3D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1"/>
                <w:szCs w:val="21"/>
              </w:rPr>
            </w:pPr>
            <w:r w:rsidRPr="006F6394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>V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DE7353" w:rsidRPr="006F6394" w:rsidRDefault="00DE7353" w:rsidP="002F631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1"/>
                <w:szCs w:val="21"/>
              </w:rPr>
            </w:pPr>
            <w:r w:rsidRPr="006F6394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V </w:t>
            </w:r>
          </w:p>
        </w:tc>
        <w:tc>
          <w:tcPr>
            <w:tcW w:w="821" w:type="pct"/>
            <w:vAlign w:val="center"/>
          </w:tcPr>
          <w:p w:rsidR="00DE7353" w:rsidRPr="006F6394" w:rsidRDefault="00DE7353" w:rsidP="004416E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1"/>
                <w:szCs w:val="21"/>
              </w:rPr>
            </w:pPr>
            <w:r w:rsidRPr="006F6394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V </w:t>
            </w:r>
          </w:p>
        </w:tc>
      </w:tr>
      <w:tr w:rsidR="004E2F36" w:rsidRPr="008818B3" w:rsidTr="0039355C">
        <w:trPr>
          <w:trHeight w:val="600"/>
        </w:trPr>
        <w:tc>
          <w:tcPr>
            <w:tcW w:w="1940" w:type="pct"/>
            <w:shd w:val="clear" w:color="auto" w:fill="auto"/>
            <w:vAlign w:val="center"/>
          </w:tcPr>
          <w:p w:rsidR="00DE7353" w:rsidRPr="00F7680F" w:rsidRDefault="00DE7353" w:rsidP="00534CAC">
            <w:pPr>
              <w:spacing w:after="0" w:line="240" w:lineRule="auto"/>
              <w:textAlignment w:val="top"/>
              <w:rPr>
                <w:rFonts w:ascii="Times New Roman" w:hAnsi="Times New Roman"/>
                <w:sz w:val="21"/>
                <w:szCs w:val="21"/>
              </w:rPr>
            </w:pPr>
            <w:r w:rsidRPr="00F7680F">
              <w:rPr>
                <w:rFonts w:ascii="Times New Roman" w:hAnsi="Times New Roman"/>
                <w:sz w:val="21"/>
                <w:szCs w:val="21"/>
              </w:rPr>
              <w:t xml:space="preserve">      Портфель участника</w:t>
            </w:r>
          </w:p>
        </w:tc>
        <w:tc>
          <w:tcPr>
            <w:tcW w:w="594" w:type="pct"/>
            <w:vAlign w:val="center"/>
          </w:tcPr>
          <w:p w:rsidR="00DE7353" w:rsidRPr="006F6394" w:rsidRDefault="00DE7353" w:rsidP="00534CA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6F6394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>X</w:t>
            </w:r>
          </w:p>
        </w:tc>
        <w:tc>
          <w:tcPr>
            <w:tcW w:w="746" w:type="pct"/>
            <w:vAlign w:val="center"/>
          </w:tcPr>
          <w:p w:rsidR="00DE7353" w:rsidRPr="006F6394" w:rsidRDefault="00DE7353" w:rsidP="00534CA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6F6394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>X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DE7353" w:rsidRPr="006F6394" w:rsidRDefault="00DE7353" w:rsidP="002F631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6F6394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>X</w:t>
            </w:r>
          </w:p>
        </w:tc>
        <w:tc>
          <w:tcPr>
            <w:tcW w:w="821" w:type="pct"/>
          </w:tcPr>
          <w:p w:rsidR="00DE7353" w:rsidRPr="006F6394" w:rsidRDefault="00DE7353" w:rsidP="002F631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  <w:p w:rsidR="00DE7353" w:rsidRPr="006F6394" w:rsidRDefault="00DE7353" w:rsidP="002F631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6F6394">
              <w:rPr>
                <w:rFonts w:ascii="Times New Roman" w:hAnsi="Times New Roman"/>
                <w:b/>
                <w:bCs/>
                <w:sz w:val="21"/>
                <w:szCs w:val="21"/>
                <w:bdr w:val="none" w:sz="0" w:space="0" w:color="auto" w:frame="1"/>
              </w:rPr>
              <w:t>V</w:t>
            </w:r>
          </w:p>
        </w:tc>
      </w:tr>
    </w:tbl>
    <w:p w:rsidR="0020223C" w:rsidRPr="00D73A18" w:rsidRDefault="002820B0" w:rsidP="0020223C">
      <w:pPr>
        <w:numPr>
          <w:ilvl w:val="0"/>
          <w:numId w:val="8"/>
        </w:numPr>
        <w:spacing w:after="0" w:line="259" w:lineRule="auto"/>
        <w:ind w:left="709" w:hanging="425"/>
        <w:contextualSpacing/>
        <w:jc w:val="both"/>
        <w:rPr>
          <w:rFonts w:ascii="Times New Roman" w:hAnsi="Times New Roman"/>
          <w:sz w:val="26"/>
          <w:szCs w:val="26"/>
        </w:rPr>
      </w:pPr>
      <w:r w:rsidRPr="0020223C">
        <w:rPr>
          <w:rFonts w:ascii="Times New Roman" w:hAnsi="Times New Roman"/>
          <w:sz w:val="26"/>
          <w:szCs w:val="26"/>
        </w:rPr>
        <w:t xml:space="preserve">Онлайн </w:t>
      </w:r>
      <w:r w:rsidR="0020223C" w:rsidRPr="0020223C">
        <w:rPr>
          <w:rFonts w:ascii="Times New Roman" w:hAnsi="Times New Roman"/>
          <w:sz w:val="26"/>
          <w:szCs w:val="26"/>
        </w:rPr>
        <w:t>участие -</w:t>
      </w:r>
      <w:r w:rsidR="0020223C">
        <w:rPr>
          <w:sz w:val="26"/>
          <w:szCs w:val="26"/>
        </w:rPr>
        <w:t xml:space="preserve"> </w:t>
      </w:r>
      <w:r w:rsidR="0020223C" w:rsidRPr="00D73A18">
        <w:rPr>
          <w:rFonts w:ascii="Times New Roman" w:hAnsi="Times New Roman"/>
          <w:i/>
          <w:sz w:val="26"/>
          <w:szCs w:val="26"/>
        </w:rPr>
        <w:t>(сертификат участника</w:t>
      </w:r>
      <w:r w:rsidR="0020223C">
        <w:rPr>
          <w:rFonts w:ascii="Times New Roman" w:hAnsi="Times New Roman"/>
          <w:i/>
          <w:sz w:val="26"/>
          <w:szCs w:val="26"/>
        </w:rPr>
        <w:t>/</w:t>
      </w:r>
      <w:r w:rsidR="0020223C" w:rsidRPr="00D73A18">
        <w:rPr>
          <w:rFonts w:ascii="Times New Roman" w:hAnsi="Times New Roman"/>
          <w:i/>
          <w:sz w:val="26"/>
          <w:szCs w:val="26"/>
        </w:rPr>
        <w:t xml:space="preserve"> </w:t>
      </w:r>
      <w:r w:rsidR="0020223C" w:rsidRPr="000B15D4">
        <w:rPr>
          <w:rFonts w:ascii="Times New Roman" w:hAnsi="Times New Roman"/>
          <w:i/>
          <w:sz w:val="26"/>
          <w:szCs w:val="26"/>
        </w:rPr>
        <w:t>сертификат докладчика</w:t>
      </w:r>
      <w:r w:rsidR="0020223C">
        <w:rPr>
          <w:rFonts w:ascii="Times New Roman" w:hAnsi="Times New Roman"/>
          <w:i/>
          <w:sz w:val="26"/>
          <w:szCs w:val="26"/>
        </w:rPr>
        <w:t>/</w:t>
      </w:r>
      <w:r w:rsidR="0020223C" w:rsidRPr="00D73A18">
        <w:rPr>
          <w:rFonts w:ascii="Times New Roman" w:hAnsi="Times New Roman"/>
          <w:i/>
          <w:sz w:val="26"/>
          <w:szCs w:val="26"/>
        </w:rPr>
        <w:t xml:space="preserve"> </w:t>
      </w:r>
      <w:r w:rsidR="0020223C" w:rsidRPr="000B15D4">
        <w:rPr>
          <w:rFonts w:ascii="Times New Roman" w:hAnsi="Times New Roman"/>
          <w:i/>
          <w:sz w:val="26"/>
          <w:szCs w:val="26"/>
        </w:rPr>
        <w:t>сертификат о публикации</w:t>
      </w:r>
      <w:r w:rsidR="0020223C">
        <w:rPr>
          <w:rFonts w:ascii="Times New Roman" w:hAnsi="Times New Roman"/>
          <w:i/>
          <w:sz w:val="26"/>
          <w:szCs w:val="26"/>
        </w:rPr>
        <w:t>).</w:t>
      </w:r>
    </w:p>
    <w:p w:rsidR="00D73A18" w:rsidRPr="00D73A18" w:rsidRDefault="00D73A18" w:rsidP="00FE7472">
      <w:pPr>
        <w:numPr>
          <w:ilvl w:val="0"/>
          <w:numId w:val="8"/>
        </w:numPr>
        <w:spacing w:after="0" w:line="259" w:lineRule="auto"/>
        <w:ind w:left="709" w:hanging="425"/>
        <w:contextualSpacing/>
        <w:jc w:val="both"/>
        <w:rPr>
          <w:rFonts w:ascii="Times New Roman" w:hAnsi="Times New Roman"/>
          <w:sz w:val="26"/>
          <w:szCs w:val="26"/>
        </w:rPr>
      </w:pPr>
      <w:r w:rsidRPr="0020223C">
        <w:rPr>
          <w:rFonts w:ascii="Times New Roman" w:hAnsi="Times New Roman"/>
          <w:sz w:val="26"/>
          <w:szCs w:val="26"/>
        </w:rPr>
        <w:t>Очное участие</w:t>
      </w:r>
      <w:r>
        <w:rPr>
          <w:rFonts w:ascii="Times New Roman" w:hAnsi="Times New Roman"/>
          <w:i/>
          <w:sz w:val="26"/>
          <w:szCs w:val="26"/>
        </w:rPr>
        <w:t xml:space="preserve"> – </w:t>
      </w:r>
      <w:r w:rsidRPr="00D73A18">
        <w:rPr>
          <w:rFonts w:ascii="Times New Roman" w:hAnsi="Times New Roman"/>
          <w:i/>
          <w:sz w:val="26"/>
          <w:szCs w:val="26"/>
        </w:rPr>
        <w:t>(сертификат участника</w:t>
      </w:r>
      <w:r>
        <w:rPr>
          <w:rFonts w:ascii="Times New Roman" w:hAnsi="Times New Roman"/>
          <w:i/>
          <w:sz w:val="26"/>
          <w:szCs w:val="26"/>
        </w:rPr>
        <w:t>/</w:t>
      </w:r>
      <w:r w:rsidRPr="00D73A18">
        <w:rPr>
          <w:rFonts w:ascii="Times New Roman" w:hAnsi="Times New Roman"/>
          <w:i/>
          <w:sz w:val="26"/>
          <w:szCs w:val="26"/>
        </w:rPr>
        <w:t xml:space="preserve"> </w:t>
      </w:r>
      <w:r w:rsidRPr="000B15D4">
        <w:rPr>
          <w:rFonts w:ascii="Times New Roman" w:hAnsi="Times New Roman"/>
          <w:i/>
          <w:sz w:val="26"/>
          <w:szCs w:val="26"/>
        </w:rPr>
        <w:t>сертификат докладчика</w:t>
      </w:r>
      <w:r>
        <w:rPr>
          <w:rFonts w:ascii="Times New Roman" w:hAnsi="Times New Roman"/>
          <w:i/>
          <w:sz w:val="26"/>
          <w:szCs w:val="26"/>
        </w:rPr>
        <w:t>/</w:t>
      </w:r>
      <w:r w:rsidRPr="00D73A18">
        <w:rPr>
          <w:rFonts w:ascii="Times New Roman" w:hAnsi="Times New Roman"/>
          <w:i/>
          <w:sz w:val="26"/>
          <w:szCs w:val="26"/>
        </w:rPr>
        <w:t xml:space="preserve"> </w:t>
      </w:r>
      <w:r w:rsidRPr="000B15D4">
        <w:rPr>
          <w:rFonts w:ascii="Times New Roman" w:hAnsi="Times New Roman"/>
          <w:i/>
          <w:sz w:val="26"/>
          <w:szCs w:val="26"/>
        </w:rPr>
        <w:t>сертификат о публикации</w:t>
      </w:r>
      <w:r>
        <w:rPr>
          <w:rFonts w:ascii="Times New Roman" w:hAnsi="Times New Roman"/>
          <w:i/>
          <w:sz w:val="26"/>
          <w:szCs w:val="26"/>
        </w:rPr>
        <w:t>)</w:t>
      </w:r>
      <w:r w:rsidR="00526EF4">
        <w:rPr>
          <w:rFonts w:ascii="Times New Roman" w:hAnsi="Times New Roman"/>
          <w:i/>
          <w:sz w:val="26"/>
          <w:szCs w:val="26"/>
        </w:rPr>
        <w:t>.</w:t>
      </w:r>
    </w:p>
    <w:p w:rsidR="009D7D92" w:rsidRDefault="00983140" w:rsidP="004E2F36">
      <w:pPr>
        <w:pStyle w:val="a4"/>
        <w:spacing w:line="259" w:lineRule="auto"/>
        <w:ind w:left="-142" w:right="-425" w:firstLine="850"/>
        <w:jc w:val="both"/>
        <w:rPr>
          <w:sz w:val="26"/>
          <w:szCs w:val="26"/>
        </w:rPr>
      </w:pPr>
      <w:r w:rsidRPr="000B15D4">
        <w:rPr>
          <w:sz w:val="26"/>
          <w:szCs w:val="26"/>
        </w:rPr>
        <w:t>Форма оплаты любая</w:t>
      </w:r>
      <w:r w:rsidR="00235368" w:rsidRPr="000B15D4">
        <w:rPr>
          <w:sz w:val="26"/>
          <w:szCs w:val="26"/>
        </w:rPr>
        <w:t>. НДС не предусмотрен.</w:t>
      </w:r>
    </w:p>
    <w:p w:rsidR="00D41B08" w:rsidRDefault="00D41B08" w:rsidP="004E2F36">
      <w:pPr>
        <w:pStyle w:val="a4"/>
        <w:spacing w:line="259" w:lineRule="auto"/>
        <w:ind w:left="-142" w:right="-425" w:firstLine="85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При очном участие публикация статьи, выступление, мастер класс входит в организационный взнос. </w:t>
      </w:r>
    </w:p>
    <w:p w:rsidR="00336BC9" w:rsidRDefault="00336BC9" w:rsidP="004E2F36">
      <w:pPr>
        <w:pStyle w:val="a4"/>
        <w:spacing w:line="259" w:lineRule="auto"/>
        <w:ind w:left="-142" w:right="-425" w:firstLine="850"/>
        <w:jc w:val="both"/>
        <w:rPr>
          <w:sz w:val="26"/>
          <w:szCs w:val="26"/>
          <w:lang w:val="en-US"/>
        </w:rPr>
      </w:pPr>
      <w:r w:rsidRPr="00336BC9">
        <w:rPr>
          <w:b/>
          <w:sz w:val="26"/>
          <w:szCs w:val="26"/>
          <w:u w:val="single"/>
        </w:rPr>
        <w:t>Проживание (не входит в орг. взнос)</w:t>
      </w:r>
      <w:r w:rsidR="00A93489">
        <w:rPr>
          <w:b/>
          <w:sz w:val="26"/>
          <w:szCs w:val="26"/>
          <w:u w:val="single"/>
        </w:rPr>
        <w:t xml:space="preserve">: </w:t>
      </w:r>
      <w:r>
        <w:rPr>
          <w:sz w:val="26"/>
          <w:szCs w:val="26"/>
        </w:rPr>
        <w:t>г. Сочи, ул. Черноморская</w:t>
      </w:r>
      <w:r w:rsidRPr="00336BC9">
        <w:rPr>
          <w:sz w:val="26"/>
          <w:szCs w:val="26"/>
          <w:lang w:val="en-US"/>
        </w:rPr>
        <w:t xml:space="preserve">, 4, </w:t>
      </w:r>
      <w:r>
        <w:rPr>
          <w:sz w:val="26"/>
          <w:szCs w:val="26"/>
          <w:lang w:val="en-US"/>
        </w:rPr>
        <w:t>SEA</w:t>
      </w:r>
      <w:r w:rsidRPr="00336BC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GALAXY</w:t>
      </w:r>
      <w:r w:rsidRPr="00336BC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Hotel</w:t>
      </w:r>
      <w:r w:rsidRPr="00336BC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Congress</w:t>
      </w:r>
      <w:r w:rsidRPr="00336BC9">
        <w:rPr>
          <w:sz w:val="26"/>
          <w:szCs w:val="26"/>
          <w:lang w:val="en-US"/>
        </w:rPr>
        <w:t xml:space="preserve"> &amp; </w:t>
      </w:r>
      <w:r>
        <w:rPr>
          <w:sz w:val="26"/>
          <w:szCs w:val="26"/>
          <w:lang w:val="en-US"/>
        </w:rPr>
        <w:t>SPA</w:t>
      </w:r>
      <w:r w:rsidRPr="00336BC9">
        <w:rPr>
          <w:sz w:val="26"/>
          <w:szCs w:val="26"/>
          <w:lang w:val="en-US"/>
        </w:rPr>
        <w:t>:</w:t>
      </w:r>
    </w:p>
    <w:p w:rsidR="00336BC9" w:rsidRDefault="00336BC9" w:rsidP="004E2F36">
      <w:pPr>
        <w:pStyle w:val="a4"/>
        <w:spacing w:line="259" w:lineRule="auto"/>
        <w:ind w:left="-142" w:right="-425" w:firstLine="850"/>
        <w:jc w:val="both"/>
        <w:rPr>
          <w:sz w:val="26"/>
          <w:szCs w:val="26"/>
        </w:rPr>
      </w:pPr>
      <w:r w:rsidRPr="00336BC9">
        <w:rPr>
          <w:sz w:val="26"/>
          <w:szCs w:val="26"/>
        </w:rPr>
        <w:t xml:space="preserve">2-х местное размещение </w:t>
      </w:r>
      <w:r>
        <w:rPr>
          <w:sz w:val="26"/>
          <w:szCs w:val="26"/>
        </w:rPr>
        <w:t>в стандартном однокомнатном номере – 3 300 руб. с человека</w:t>
      </w:r>
      <w:r w:rsidR="00666C79">
        <w:rPr>
          <w:sz w:val="26"/>
          <w:szCs w:val="26"/>
        </w:rPr>
        <w:t xml:space="preserve"> в сутки</w:t>
      </w:r>
      <w:r>
        <w:rPr>
          <w:sz w:val="26"/>
          <w:szCs w:val="26"/>
        </w:rPr>
        <w:t xml:space="preserve"> (завтрак, обед и ужин «Шведский стол» - входит в стоимость проживания);</w:t>
      </w:r>
    </w:p>
    <w:p w:rsidR="00336BC9" w:rsidRPr="00336BC9" w:rsidRDefault="00336BC9" w:rsidP="004E2F36">
      <w:pPr>
        <w:pStyle w:val="a4"/>
        <w:spacing w:line="259" w:lineRule="auto"/>
        <w:ind w:left="-142" w:right="-425" w:firstLine="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1-но местное </w:t>
      </w:r>
      <w:r w:rsidRPr="00336BC9">
        <w:rPr>
          <w:sz w:val="26"/>
          <w:szCs w:val="26"/>
        </w:rPr>
        <w:t xml:space="preserve">размещение </w:t>
      </w:r>
      <w:r>
        <w:rPr>
          <w:sz w:val="26"/>
          <w:szCs w:val="26"/>
        </w:rPr>
        <w:t xml:space="preserve">в стандартном однокомнатном номере –  4 590 руб. с человека </w:t>
      </w:r>
      <w:r w:rsidR="00666C79">
        <w:rPr>
          <w:sz w:val="26"/>
          <w:szCs w:val="26"/>
        </w:rPr>
        <w:t xml:space="preserve">в сутки </w:t>
      </w:r>
      <w:r>
        <w:rPr>
          <w:sz w:val="26"/>
          <w:szCs w:val="26"/>
        </w:rPr>
        <w:t>(завтрак, обед и ужин «Шведский стол» - входит в стоимость проживания).</w:t>
      </w:r>
    </w:p>
    <w:p w:rsidR="009447BA" w:rsidRPr="002B3813" w:rsidRDefault="00083BD5" w:rsidP="004E2F36">
      <w:pPr>
        <w:spacing w:after="0" w:line="240" w:lineRule="auto"/>
        <w:ind w:left="709" w:right="-425" w:hanging="709"/>
        <w:contextualSpacing/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2B3813">
        <w:rPr>
          <w:rFonts w:ascii="Times New Roman" w:hAnsi="Times New Roman"/>
          <w:b/>
          <w:sz w:val="24"/>
          <w:szCs w:val="28"/>
          <w:u w:val="single"/>
        </w:rPr>
        <w:t>Реквизиты для оплаты:</w:t>
      </w:r>
    </w:p>
    <w:p w:rsidR="000B15D4" w:rsidRPr="002B3813" w:rsidRDefault="000B15D4" w:rsidP="004E2F36">
      <w:pPr>
        <w:spacing w:after="0" w:line="240" w:lineRule="auto"/>
        <w:ind w:right="-425"/>
        <w:rPr>
          <w:rFonts w:ascii="Times New Roman" w:hAnsi="Times New Roman"/>
          <w:sz w:val="24"/>
          <w:szCs w:val="26"/>
        </w:rPr>
      </w:pPr>
      <w:smartTag w:uri="urn:schemas-microsoft-com:office:smarttags" w:element="metricconverter">
        <w:smartTagPr>
          <w:attr w:name="ProductID" w:val="350015, г"/>
        </w:smartTagPr>
        <w:r w:rsidRPr="002B3813">
          <w:rPr>
            <w:rFonts w:ascii="Times New Roman" w:hAnsi="Times New Roman"/>
            <w:sz w:val="24"/>
            <w:szCs w:val="26"/>
          </w:rPr>
          <w:t>350015, г</w:t>
        </w:r>
      </w:smartTag>
      <w:r w:rsidRPr="002B3813">
        <w:rPr>
          <w:rFonts w:ascii="Times New Roman" w:hAnsi="Times New Roman"/>
          <w:sz w:val="24"/>
          <w:szCs w:val="26"/>
        </w:rPr>
        <w:t>. Краснодар, ул</w:t>
      </w:r>
      <w:r w:rsidR="007012BA" w:rsidRPr="002B3813">
        <w:rPr>
          <w:rFonts w:ascii="Times New Roman" w:hAnsi="Times New Roman"/>
          <w:sz w:val="24"/>
          <w:szCs w:val="26"/>
        </w:rPr>
        <w:t>.</w:t>
      </w:r>
      <w:r w:rsidRPr="002B3813">
        <w:rPr>
          <w:rFonts w:ascii="Times New Roman" w:hAnsi="Times New Roman"/>
          <w:sz w:val="24"/>
          <w:szCs w:val="26"/>
        </w:rPr>
        <w:t xml:space="preserve"> Коммунаров/Головатого, 202/324, </w:t>
      </w:r>
    </w:p>
    <w:p w:rsidR="000B15D4" w:rsidRPr="002B3813" w:rsidRDefault="000B15D4" w:rsidP="004E2F36">
      <w:pPr>
        <w:spacing w:after="0" w:line="240" w:lineRule="auto"/>
        <w:ind w:right="-425"/>
        <w:rPr>
          <w:rFonts w:ascii="Times New Roman" w:hAnsi="Times New Roman"/>
          <w:sz w:val="24"/>
          <w:szCs w:val="26"/>
        </w:rPr>
      </w:pPr>
      <w:r w:rsidRPr="002B3813">
        <w:rPr>
          <w:rFonts w:ascii="Times New Roman" w:hAnsi="Times New Roman"/>
          <w:sz w:val="24"/>
          <w:szCs w:val="26"/>
        </w:rPr>
        <w:t xml:space="preserve">ОГРН11123 00006532, ОКПО 37117346, ИНН/ КПП 2310980339/ 231001001, </w:t>
      </w:r>
    </w:p>
    <w:p w:rsidR="007012BA" w:rsidRPr="002B3813" w:rsidRDefault="000B15D4" w:rsidP="004E2F36">
      <w:pPr>
        <w:spacing w:after="0" w:line="240" w:lineRule="auto"/>
        <w:ind w:right="-425"/>
        <w:rPr>
          <w:rFonts w:ascii="Times New Roman" w:hAnsi="Times New Roman"/>
          <w:sz w:val="24"/>
          <w:szCs w:val="26"/>
        </w:rPr>
      </w:pPr>
      <w:r w:rsidRPr="002B3813">
        <w:rPr>
          <w:rFonts w:ascii="Times New Roman" w:hAnsi="Times New Roman"/>
          <w:sz w:val="24"/>
          <w:szCs w:val="26"/>
        </w:rPr>
        <w:t>р/</w:t>
      </w:r>
      <w:proofErr w:type="spellStart"/>
      <w:r w:rsidRPr="002B3813">
        <w:rPr>
          <w:rFonts w:ascii="Times New Roman" w:hAnsi="Times New Roman"/>
          <w:sz w:val="24"/>
          <w:szCs w:val="26"/>
        </w:rPr>
        <w:t>сч</w:t>
      </w:r>
      <w:proofErr w:type="spellEnd"/>
      <w:r w:rsidRPr="002B3813">
        <w:rPr>
          <w:rFonts w:ascii="Times New Roman" w:hAnsi="Times New Roman"/>
          <w:sz w:val="24"/>
          <w:szCs w:val="26"/>
        </w:rPr>
        <w:t xml:space="preserve"> 40703810947000000019 в Филиал «Южный» ПАО «БАНК УРАЛСИБ»</w:t>
      </w:r>
    </w:p>
    <w:p w:rsidR="000B15D4" w:rsidRPr="002B3813" w:rsidRDefault="000B15D4" w:rsidP="000B15D4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2B3813">
        <w:rPr>
          <w:rFonts w:ascii="Times New Roman" w:hAnsi="Times New Roman"/>
          <w:sz w:val="24"/>
          <w:szCs w:val="26"/>
        </w:rPr>
        <w:t xml:space="preserve"> г. Краснодар, к/</w:t>
      </w:r>
      <w:proofErr w:type="spellStart"/>
      <w:r w:rsidRPr="002B3813">
        <w:rPr>
          <w:rFonts w:ascii="Times New Roman" w:hAnsi="Times New Roman"/>
          <w:sz w:val="24"/>
          <w:szCs w:val="26"/>
        </w:rPr>
        <w:t>сч</w:t>
      </w:r>
      <w:proofErr w:type="spellEnd"/>
      <w:r w:rsidRPr="002B3813">
        <w:rPr>
          <w:rFonts w:ascii="Times New Roman" w:hAnsi="Times New Roman"/>
          <w:sz w:val="24"/>
          <w:szCs w:val="26"/>
        </w:rPr>
        <w:t xml:space="preserve"> 30101810400000000700, БИК 040349700. </w:t>
      </w:r>
    </w:p>
    <w:p w:rsidR="00235368" w:rsidRPr="002B3813" w:rsidRDefault="00983140" w:rsidP="00844349">
      <w:pPr>
        <w:pStyle w:val="a3"/>
        <w:jc w:val="both"/>
        <w:rPr>
          <w:rStyle w:val="a5"/>
          <w:rFonts w:ascii="Times New Roman" w:hAnsi="Times New Roman"/>
          <w:sz w:val="24"/>
          <w:szCs w:val="28"/>
        </w:rPr>
      </w:pPr>
      <w:r w:rsidRPr="002B3813">
        <w:rPr>
          <w:rFonts w:ascii="Times New Roman" w:hAnsi="Times New Roman"/>
          <w:b/>
          <w:sz w:val="24"/>
          <w:szCs w:val="28"/>
          <w:u w:val="single"/>
        </w:rPr>
        <w:t>Заявки на участие</w:t>
      </w:r>
      <w:r w:rsidR="00AD3F6D">
        <w:rPr>
          <w:rFonts w:ascii="Times New Roman" w:hAnsi="Times New Roman"/>
          <w:b/>
          <w:sz w:val="24"/>
          <w:szCs w:val="28"/>
          <w:u w:val="single"/>
        </w:rPr>
        <w:t xml:space="preserve">, </w:t>
      </w:r>
      <w:proofErr w:type="gramStart"/>
      <w:r w:rsidR="00AD3F6D">
        <w:rPr>
          <w:rFonts w:ascii="Times New Roman" w:hAnsi="Times New Roman"/>
          <w:b/>
          <w:sz w:val="24"/>
          <w:szCs w:val="28"/>
          <w:u w:val="single"/>
        </w:rPr>
        <w:t>с</w:t>
      </w:r>
      <w:r w:rsidR="00AD3F6D" w:rsidRPr="004A261E">
        <w:rPr>
          <w:rFonts w:ascii="Times New Roman" w:eastAsia="MS Mincho" w:hAnsi="Times New Roman"/>
          <w:b/>
          <w:sz w:val="24"/>
          <w:szCs w:val="28"/>
          <w:u w:val="single"/>
        </w:rPr>
        <w:t>татьи,  видео</w:t>
      </w:r>
      <w:proofErr w:type="gramEnd"/>
      <w:r w:rsidR="00AD3F6D" w:rsidRPr="004A261E">
        <w:rPr>
          <w:rFonts w:ascii="Times New Roman" w:eastAsia="MS Mincho" w:hAnsi="Times New Roman"/>
          <w:b/>
          <w:sz w:val="24"/>
          <w:szCs w:val="28"/>
          <w:u w:val="single"/>
        </w:rPr>
        <w:t xml:space="preserve"> выступления, видео мастер-классы  </w:t>
      </w:r>
      <w:r w:rsidR="00723685" w:rsidRPr="002B3813">
        <w:rPr>
          <w:rFonts w:ascii="Times New Roman" w:hAnsi="Times New Roman"/>
          <w:b/>
          <w:sz w:val="24"/>
          <w:szCs w:val="28"/>
          <w:u w:val="single"/>
        </w:rPr>
        <w:t xml:space="preserve"> </w:t>
      </w:r>
      <w:r w:rsidRPr="002B3813">
        <w:rPr>
          <w:rFonts w:ascii="Times New Roman" w:hAnsi="Times New Roman"/>
          <w:b/>
          <w:sz w:val="24"/>
          <w:szCs w:val="28"/>
          <w:u w:val="single"/>
        </w:rPr>
        <w:t>принимаются</w:t>
      </w:r>
      <w:r w:rsidR="00751882" w:rsidRPr="002B3813">
        <w:rPr>
          <w:rFonts w:ascii="Times New Roman" w:hAnsi="Times New Roman"/>
          <w:b/>
          <w:sz w:val="24"/>
          <w:szCs w:val="28"/>
        </w:rPr>
        <w:t xml:space="preserve"> по электронному адресу:</w:t>
      </w:r>
    </w:p>
    <w:p w:rsidR="00751882" w:rsidRPr="005A25B6" w:rsidRDefault="00B818A2" w:rsidP="00844349">
      <w:pPr>
        <w:pStyle w:val="a3"/>
        <w:jc w:val="both"/>
        <w:rPr>
          <w:rFonts w:ascii="Times New Roman" w:eastAsia="MS Mincho" w:hAnsi="Times New Roman"/>
          <w:b/>
          <w:sz w:val="28"/>
          <w:szCs w:val="28"/>
        </w:rPr>
      </w:pPr>
      <w:hyperlink r:id="rId9" w:history="1">
        <w:r w:rsidR="002E3E70" w:rsidRPr="002B3813">
          <w:rPr>
            <w:rStyle w:val="a5"/>
            <w:rFonts w:ascii="Times New Roman" w:eastAsia="MS Mincho" w:hAnsi="Times New Roman"/>
            <w:b/>
            <w:sz w:val="28"/>
            <w:szCs w:val="28"/>
          </w:rPr>
          <w:t>89892897216@</w:t>
        </w:r>
        <w:r w:rsidR="002E3E70" w:rsidRPr="002B3813">
          <w:rPr>
            <w:rStyle w:val="a5"/>
            <w:rFonts w:ascii="Times New Roman" w:eastAsia="MS Mincho" w:hAnsi="Times New Roman"/>
            <w:b/>
            <w:sz w:val="28"/>
            <w:szCs w:val="28"/>
            <w:lang w:val="en-US"/>
          </w:rPr>
          <w:t>mail</w:t>
        </w:r>
        <w:r w:rsidR="002E3E70" w:rsidRPr="002B3813">
          <w:rPr>
            <w:rStyle w:val="a5"/>
            <w:rFonts w:ascii="Times New Roman" w:eastAsia="MS Mincho" w:hAnsi="Times New Roman"/>
            <w:b/>
            <w:sz w:val="28"/>
            <w:szCs w:val="28"/>
          </w:rPr>
          <w:t>.</w:t>
        </w:r>
        <w:proofErr w:type="spellStart"/>
        <w:r w:rsidR="002E3E70" w:rsidRPr="002B3813">
          <w:rPr>
            <w:rStyle w:val="a5"/>
            <w:rFonts w:ascii="Times New Roman" w:eastAsia="MS Mincho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5A25B6">
        <w:rPr>
          <w:rStyle w:val="a5"/>
          <w:rFonts w:ascii="Times New Roman" w:eastAsia="MS Mincho" w:hAnsi="Times New Roman"/>
          <w:b/>
          <w:sz w:val="28"/>
          <w:szCs w:val="28"/>
        </w:rPr>
        <w:t xml:space="preserve"> </w:t>
      </w:r>
      <w:r w:rsidR="005A25B6" w:rsidRPr="00273440">
        <w:rPr>
          <w:rStyle w:val="a5"/>
          <w:rFonts w:ascii="Times New Roman" w:eastAsia="MS Mincho" w:hAnsi="Times New Roman"/>
          <w:b/>
          <w:sz w:val="28"/>
          <w:szCs w:val="28"/>
          <w:u w:val="none"/>
        </w:rPr>
        <w:t xml:space="preserve">  </w:t>
      </w:r>
      <w:r w:rsidR="00273440" w:rsidRPr="00273440">
        <w:rPr>
          <w:rStyle w:val="a5"/>
          <w:rFonts w:ascii="Times New Roman" w:eastAsia="MS Mincho" w:hAnsi="Times New Roman"/>
          <w:b/>
          <w:sz w:val="28"/>
          <w:szCs w:val="28"/>
          <w:u w:val="none"/>
        </w:rPr>
        <w:t xml:space="preserve">    </w:t>
      </w:r>
    </w:p>
    <w:p w:rsidR="00DB455E" w:rsidRDefault="00DB455E" w:rsidP="0084434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B3813">
        <w:rPr>
          <w:rStyle w:val="a5"/>
          <w:rFonts w:ascii="Times New Roman" w:eastAsia="MS Mincho" w:hAnsi="Times New Roman"/>
          <w:b/>
          <w:color w:val="auto"/>
          <w:sz w:val="24"/>
          <w:szCs w:val="28"/>
          <w:u w:val="none"/>
        </w:rPr>
        <w:t>Телефоны для консультаций</w:t>
      </w:r>
      <w:r w:rsidRPr="00DB455E">
        <w:rPr>
          <w:rStyle w:val="a5"/>
          <w:rFonts w:ascii="Times New Roman" w:eastAsia="MS Mincho" w:hAnsi="Times New Roman"/>
          <w:b/>
          <w:color w:val="auto"/>
          <w:sz w:val="28"/>
          <w:szCs w:val="28"/>
          <w:u w:val="none"/>
        </w:rPr>
        <w:t xml:space="preserve">: </w:t>
      </w:r>
      <w:r w:rsidRPr="002B3813">
        <w:rPr>
          <w:rFonts w:ascii="Times New Roman" w:hAnsi="Times New Roman"/>
          <w:b/>
          <w:sz w:val="28"/>
          <w:szCs w:val="28"/>
        </w:rPr>
        <w:t>8-989-289-72-16</w:t>
      </w:r>
      <w:r w:rsidR="00273440" w:rsidRPr="00273440">
        <w:rPr>
          <w:rStyle w:val="a5"/>
          <w:rFonts w:ascii="Times New Roman" w:eastAsia="MS Mincho" w:hAnsi="Times New Roman"/>
          <w:i/>
          <w:color w:val="auto"/>
          <w:sz w:val="28"/>
          <w:szCs w:val="28"/>
          <w:u w:val="none"/>
        </w:rPr>
        <w:t xml:space="preserve"> </w:t>
      </w:r>
      <w:r w:rsidR="00ED3C7D">
        <w:rPr>
          <w:rStyle w:val="a5"/>
          <w:rFonts w:ascii="Times New Roman" w:eastAsia="MS Mincho" w:hAnsi="Times New Roman"/>
          <w:i/>
          <w:color w:val="auto"/>
          <w:sz w:val="28"/>
          <w:szCs w:val="28"/>
          <w:u w:val="none"/>
        </w:rPr>
        <w:t xml:space="preserve"> </w:t>
      </w:r>
      <w:r w:rsidR="00273440">
        <w:rPr>
          <w:rStyle w:val="a5"/>
          <w:rFonts w:ascii="Times New Roman" w:eastAsia="MS Mincho" w:hAnsi="Times New Roman"/>
          <w:i/>
          <w:color w:val="auto"/>
          <w:sz w:val="28"/>
          <w:szCs w:val="28"/>
          <w:u w:val="none"/>
        </w:rPr>
        <w:t xml:space="preserve"> </w:t>
      </w:r>
      <w:r w:rsidR="00273440" w:rsidRPr="002E301B">
        <w:rPr>
          <w:rStyle w:val="a5"/>
          <w:rFonts w:ascii="Times New Roman" w:eastAsia="MS Mincho" w:hAnsi="Times New Roman"/>
          <w:b/>
          <w:color w:val="auto"/>
          <w:sz w:val="24"/>
          <w:szCs w:val="28"/>
          <w:u w:val="none"/>
        </w:rPr>
        <w:t>Коваленко Татьяна Робертовна</w:t>
      </w:r>
    </w:p>
    <w:p w:rsidR="00E61CF9" w:rsidRPr="00E61CF9" w:rsidRDefault="002E301B" w:rsidP="00E61CF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2E301B">
        <w:rPr>
          <w:rFonts w:ascii="Times New Roman" w:hAnsi="Times New Roman"/>
          <w:sz w:val="24"/>
        </w:rPr>
        <w:t>Официальный сайт Конференции</w:t>
      </w:r>
      <w:r w:rsidRPr="002E301B">
        <w:rPr>
          <w:sz w:val="24"/>
        </w:rPr>
        <w:t xml:space="preserve">  </w:t>
      </w:r>
      <w:hyperlink r:id="rId10" w:history="1">
        <w:r w:rsidR="00E61CF9" w:rsidRPr="002E301B">
          <w:rPr>
            <w:rFonts w:ascii="Times New Roman" w:hAnsi="Times New Roman"/>
            <w:color w:val="0000FF"/>
            <w:sz w:val="28"/>
            <w:szCs w:val="28"/>
            <w:u w:val="single"/>
          </w:rPr>
          <w:t>https://konferentsia-pr.ru/o_konferentsii.html</w:t>
        </w:r>
      </w:hyperlink>
      <w:r w:rsidR="00E61CF9" w:rsidRPr="002E301B">
        <w:rPr>
          <w:rFonts w:ascii="Times New Roman" w:hAnsi="Times New Roman"/>
          <w:sz w:val="28"/>
          <w:szCs w:val="28"/>
        </w:rPr>
        <w:t> </w:t>
      </w:r>
    </w:p>
    <w:p w:rsidR="00570B84" w:rsidRDefault="00570B84" w:rsidP="0076550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:rsidR="002E301B" w:rsidRDefault="002E301B" w:rsidP="0076550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:rsidR="0076550E" w:rsidRPr="00AD30B5" w:rsidRDefault="007F07DB" w:rsidP="0076550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AD30B5">
        <w:rPr>
          <w:rFonts w:ascii="Times New Roman" w:hAnsi="Times New Roman"/>
          <w:sz w:val="28"/>
          <w:szCs w:val="28"/>
        </w:rPr>
        <w:t xml:space="preserve">Директор  </w:t>
      </w:r>
      <w:r w:rsidR="00934629" w:rsidRPr="00AD30B5">
        <w:rPr>
          <w:rFonts w:ascii="Times New Roman" w:hAnsi="Times New Roman"/>
          <w:sz w:val="28"/>
          <w:szCs w:val="28"/>
        </w:rPr>
        <w:t xml:space="preserve">НЧОУ ДПО </w:t>
      </w:r>
    </w:p>
    <w:p w:rsidR="001A3C04" w:rsidRPr="00AD30B5" w:rsidRDefault="00934629" w:rsidP="00F7680F">
      <w:pPr>
        <w:spacing w:after="0" w:line="259" w:lineRule="auto"/>
        <w:jc w:val="both"/>
        <w:rPr>
          <w:rFonts w:ascii="Times New Roman" w:hAnsi="Times New Roman"/>
          <w:sz w:val="16"/>
          <w:szCs w:val="26"/>
        </w:rPr>
      </w:pPr>
      <w:r w:rsidRPr="00AD30B5">
        <w:rPr>
          <w:rFonts w:ascii="Times New Roman" w:hAnsi="Times New Roman"/>
          <w:sz w:val="28"/>
          <w:szCs w:val="28"/>
        </w:rPr>
        <w:t>«Учебный центр «Персонал-</w:t>
      </w:r>
      <w:proofErr w:type="gramStart"/>
      <w:r w:rsidRPr="00AD30B5">
        <w:rPr>
          <w:rFonts w:ascii="Times New Roman" w:hAnsi="Times New Roman"/>
          <w:sz w:val="28"/>
          <w:szCs w:val="28"/>
        </w:rPr>
        <w:t>Ресурс»</w:t>
      </w:r>
      <w:r w:rsidR="007F07DB" w:rsidRPr="00AD30B5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7F07DB" w:rsidRPr="00AD30B5">
        <w:rPr>
          <w:rFonts w:ascii="Times New Roman" w:hAnsi="Times New Roman"/>
          <w:sz w:val="28"/>
          <w:szCs w:val="28"/>
        </w:rPr>
        <w:t xml:space="preserve">         </w:t>
      </w:r>
      <w:r w:rsidR="0076550E" w:rsidRPr="00AD30B5">
        <w:rPr>
          <w:rFonts w:ascii="Times New Roman" w:hAnsi="Times New Roman"/>
          <w:sz w:val="28"/>
          <w:szCs w:val="28"/>
        </w:rPr>
        <w:t xml:space="preserve">                       </w:t>
      </w:r>
      <w:r w:rsidR="007160B6" w:rsidRPr="00AD30B5">
        <w:rPr>
          <w:rFonts w:ascii="Times New Roman" w:hAnsi="Times New Roman"/>
          <w:sz w:val="28"/>
          <w:szCs w:val="28"/>
        </w:rPr>
        <w:t xml:space="preserve">             </w:t>
      </w:r>
      <w:r w:rsidR="0076550E" w:rsidRPr="00AD30B5">
        <w:rPr>
          <w:rFonts w:ascii="Times New Roman" w:hAnsi="Times New Roman"/>
          <w:sz w:val="28"/>
          <w:szCs w:val="28"/>
        </w:rPr>
        <w:t xml:space="preserve"> </w:t>
      </w:r>
      <w:r w:rsidR="007F07DB" w:rsidRPr="00AD30B5">
        <w:rPr>
          <w:rFonts w:ascii="Times New Roman" w:hAnsi="Times New Roman"/>
          <w:sz w:val="28"/>
          <w:szCs w:val="28"/>
        </w:rPr>
        <w:t xml:space="preserve">   </w:t>
      </w:r>
      <w:r w:rsidR="00F7680F" w:rsidRPr="00AD30B5">
        <w:rPr>
          <w:rFonts w:ascii="Times New Roman" w:hAnsi="Times New Roman"/>
          <w:sz w:val="28"/>
          <w:szCs w:val="28"/>
        </w:rPr>
        <w:t xml:space="preserve">А.Ю. </w:t>
      </w:r>
      <w:r w:rsidR="007F07DB" w:rsidRPr="00AD30B5">
        <w:rPr>
          <w:rFonts w:ascii="Times New Roman" w:hAnsi="Times New Roman"/>
          <w:sz w:val="28"/>
          <w:szCs w:val="28"/>
        </w:rPr>
        <w:t xml:space="preserve">Дацко </w:t>
      </w:r>
    </w:p>
    <w:sectPr w:rsidR="001A3C04" w:rsidRPr="00AD30B5" w:rsidSect="00FF7F05">
      <w:pgSz w:w="11906" w:h="16838"/>
      <w:pgMar w:top="709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1546"/>
    <w:multiLevelType w:val="hybridMultilevel"/>
    <w:tmpl w:val="8DB00C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2261C3F"/>
    <w:multiLevelType w:val="hybridMultilevel"/>
    <w:tmpl w:val="CBA067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88741F6"/>
    <w:multiLevelType w:val="multilevel"/>
    <w:tmpl w:val="7DD6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D74048"/>
    <w:multiLevelType w:val="hybridMultilevel"/>
    <w:tmpl w:val="753AA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32251"/>
    <w:multiLevelType w:val="hybridMultilevel"/>
    <w:tmpl w:val="99CEF394"/>
    <w:lvl w:ilvl="0" w:tplc="20163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B2F9A"/>
    <w:multiLevelType w:val="multilevel"/>
    <w:tmpl w:val="E2CC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AA7784"/>
    <w:multiLevelType w:val="multilevel"/>
    <w:tmpl w:val="884C7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2318A7"/>
    <w:multiLevelType w:val="multilevel"/>
    <w:tmpl w:val="E3E2ED1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E11D34"/>
    <w:multiLevelType w:val="hybridMultilevel"/>
    <w:tmpl w:val="106E9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E7F9C"/>
    <w:multiLevelType w:val="multilevel"/>
    <w:tmpl w:val="B3F0A76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1B"/>
    <w:rsid w:val="00000447"/>
    <w:rsid w:val="00001984"/>
    <w:rsid w:val="000537F4"/>
    <w:rsid w:val="00064A19"/>
    <w:rsid w:val="00083BD5"/>
    <w:rsid w:val="00091DDA"/>
    <w:rsid w:val="000B15D4"/>
    <w:rsid w:val="000D2307"/>
    <w:rsid w:val="000D6790"/>
    <w:rsid w:val="000F1133"/>
    <w:rsid w:val="000F5F47"/>
    <w:rsid w:val="0010090B"/>
    <w:rsid w:val="001106C2"/>
    <w:rsid w:val="001323E7"/>
    <w:rsid w:val="001460C8"/>
    <w:rsid w:val="0018526B"/>
    <w:rsid w:val="001A3C04"/>
    <w:rsid w:val="001C1DBA"/>
    <w:rsid w:val="0020223C"/>
    <w:rsid w:val="00235368"/>
    <w:rsid w:val="00235D19"/>
    <w:rsid w:val="002364C5"/>
    <w:rsid w:val="002471CE"/>
    <w:rsid w:val="00273440"/>
    <w:rsid w:val="002820B0"/>
    <w:rsid w:val="002A2B8F"/>
    <w:rsid w:val="002B0B91"/>
    <w:rsid w:val="002B3813"/>
    <w:rsid w:val="002C3E59"/>
    <w:rsid w:val="002E301B"/>
    <w:rsid w:val="002E3E70"/>
    <w:rsid w:val="002E5DC3"/>
    <w:rsid w:val="002E7B8A"/>
    <w:rsid w:val="002F6319"/>
    <w:rsid w:val="00321C49"/>
    <w:rsid w:val="00336BC9"/>
    <w:rsid w:val="00347B39"/>
    <w:rsid w:val="0039355C"/>
    <w:rsid w:val="003A6ECC"/>
    <w:rsid w:val="003B06EC"/>
    <w:rsid w:val="003C2C68"/>
    <w:rsid w:val="003D1AA1"/>
    <w:rsid w:val="003F0A86"/>
    <w:rsid w:val="00445B1F"/>
    <w:rsid w:val="0044774E"/>
    <w:rsid w:val="004A261E"/>
    <w:rsid w:val="004C0B1B"/>
    <w:rsid w:val="004D3231"/>
    <w:rsid w:val="004E2F36"/>
    <w:rsid w:val="004E5B18"/>
    <w:rsid w:val="00501327"/>
    <w:rsid w:val="005149C6"/>
    <w:rsid w:val="005207C4"/>
    <w:rsid w:val="00523BDE"/>
    <w:rsid w:val="00526EF4"/>
    <w:rsid w:val="00550A49"/>
    <w:rsid w:val="00560FA6"/>
    <w:rsid w:val="00570B84"/>
    <w:rsid w:val="00594E6C"/>
    <w:rsid w:val="005A010C"/>
    <w:rsid w:val="005A25B6"/>
    <w:rsid w:val="005B751D"/>
    <w:rsid w:val="005E6F99"/>
    <w:rsid w:val="005F3327"/>
    <w:rsid w:val="005F44CC"/>
    <w:rsid w:val="00602322"/>
    <w:rsid w:val="006134E4"/>
    <w:rsid w:val="006156FC"/>
    <w:rsid w:val="00620557"/>
    <w:rsid w:val="006242D4"/>
    <w:rsid w:val="00625C6B"/>
    <w:rsid w:val="00631A03"/>
    <w:rsid w:val="00640999"/>
    <w:rsid w:val="00666647"/>
    <w:rsid w:val="00666C79"/>
    <w:rsid w:val="0067139E"/>
    <w:rsid w:val="006B1350"/>
    <w:rsid w:val="006E3AB2"/>
    <w:rsid w:val="006F6394"/>
    <w:rsid w:val="007012BA"/>
    <w:rsid w:val="007160B6"/>
    <w:rsid w:val="00723685"/>
    <w:rsid w:val="00726663"/>
    <w:rsid w:val="0074594B"/>
    <w:rsid w:val="00751882"/>
    <w:rsid w:val="00752869"/>
    <w:rsid w:val="0076311A"/>
    <w:rsid w:val="0076550E"/>
    <w:rsid w:val="00784B72"/>
    <w:rsid w:val="00784E5C"/>
    <w:rsid w:val="007C47CE"/>
    <w:rsid w:val="007F07DB"/>
    <w:rsid w:val="00822CB4"/>
    <w:rsid w:val="008430A4"/>
    <w:rsid w:val="00844349"/>
    <w:rsid w:val="00865F9B"/>
    <w:rsid w:val="00880929"/>
    <w:rsid w:val="008818B3"/>
    <w:rsid w:val="008C4048"/>
    <w:rsid w:val="008C4133"/>
    <w:rsid w:val="008C5429"/>
    <w:rsid w:val="008E3E2A"/>
    <w:rsid w:val="009109D0"/>
    <w:rsid w:val="00911175"/>
    <w:rsid w:val="009306C9"/>
    <w:rsid w:val="00934629"/>
    <w:rsid w:val="009447BA"/>
    <w:rsid w:val="00963368"/>
    <w:rsid w:val="00983140"/>
    <w:rsid w:val="009C222B"/>
    <w:rsid w:val="009D7D92"/>
    <w:rsid w:val="009F2AE3"/>
    <w:rsid w:val="00A33DF4"/>
    <w:rsid w:val="00A45A4F"/>
    <w:rsid w:val="00A93489"/>
    <w:rsid w:val="00AB066C"/>
    <w:rsid w:val="00AC0272"/>
    <w:rsid w:val="00AC43F8"/>
    <w:rsid w:val="00AD30B5"/>
    <w:rsid w:val="00AD3F6D"/>
    <w:rsid w:val="00B06199"/>
    <w:rsid w:val="00B17500"/>
    <w:rsid w:val="00B329F2"/>
    <w:rsid w:val="00B818A2"/>
    <w:rsid w:val="00B93D39"/>
    <w:rsid w:val="00BD04D9"/>
    <w:rsid w:val="00BE26F4"/>
    <w:rsid w:val="00C07C30"/>
    <w:rsid w:val="00C16093"/>
    <w:rsid w:val="00C6388A"/>
    <w:rsid w:val="00C72044"/>
    <w:rsid w:val="00C73D00"/>
    <w:rsid w:val="00CB5EE7"/>
    <w:rsid w:val="00D01C09"/>
    <w:rsid w:val="00D112EB"/>
    <w:rsid w:val="00D41B08"/>
    <w:rsid w:val="00D41D74"/>
    <w:rsid w:val="00D57951"/>
    <w:rsid w:val="00D72A38"/>
    <w:rsid w:val="00D73A18"/>
    <w:rsid w:val="00DB455E"/>
    <w:rsid w:val="00DC735A"/>
    <w:rsid w:val="00DE7353"/>
    <w:rsid w:val="00DF0D9A"/>
    <w:rsid w:val="00E02AAD"/>
    <w:rsid w:val="00E252DE"/>
    <w:rsid w:val="00E30491"/>
    <w:rsid w:val="00E55148"/>
    <w:rsid w:val="00E61CF9"/>
    <w:rsid w:val="00E64207"/>
    <w:rsid w:val="00E6660B"/>
    <w:rsid w:val="00E81A99"/>
    <w:rsid w:val="00E9489F"/>
    <w:rsid w:val="00EB486A"/>
    <w:rsid w:val="00EC1A9D"/>
    <w:rsid w:val="00ED3C7D"/>
    <w:rsid w:val="00F02134"/>
    <w:rsid w:val="00F23304"/>
    <w:rsid w:val="00F27656"/>
    <w:rsid w:val="00F645A4"/>
    <w:rsid w:val="00F64DAF"/>
    <w:rsid w:val="00F703E6"/>
    <w:rsid w:val="00F7680F"/>
    <w:rsid w:val="00F80D8E"/>
    <w:rsid w:val="00FB1D8F"/>
    <w:rsid w:val="00FD47D2"/>
    <w:rsid w:val="00FE7472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655EA7FB"/>
  <w15:docId w15:val="{D2892C9D-CE20-49BC-89E3-A21926AD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B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818B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C0B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C0B1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rsid w:val="004C0B1B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4C0B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47D2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Style0">
    <w:name w:val="TableStyle0"/>
    <w:rsid w:val="00083BD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semiHidden/>
    <w:unhideWhenUsed/>
    <w:rsid w:val="001A3C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1A3C04"/>
    <w:rPr>
      <w:b/>
      <w:bCs/>
    </w:rPr>
  </w:style>
  <w:style w:type="character" w:styleId="aa">
    <w:name w:val="Emphasis"/>
    <w:basedOn w:val="a0"/>
    <w:uiPriority w:val="20"/>
    <w:qFormat/>
    <w:rsid w:val="001A3C0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818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FollowedHyperlink"/>
    <w:basedOn w:val="a0"/>
    <w:uiPriority w:val="99"/>
    <w:semiHidden/>
    <w:unhideWhenUsed/>
    <w:rsid w:val="008C4133"/>
    <w:rPr>
      <w:color w:val="954F72" w:themeColor="followedHyperlink"/>
      <w:u w:val="single"/>
    </w:rPr>
  </w:style>
  <w:style w:type="table" w:styleId="ac">
    <w:name w:val="Table Grid"/>
    <w:basedOn w:val="a1"/>
    <w:uiPriority w:val="59"/>
    <w:rsid w:val="00745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ferentsia-p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ferentsia-p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konferentsia-pr.ru/o_konferents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898928972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Ludmila</cp:lastModifiedBy>
  <cp:revision>9</cp:revision>
  <cp:lastPrinted>2021-08-17T09:33:00Z</cp:lastPrinted>
  <dcterms:created xsi:type="dcterms:W3CDTF">2021-08-17T10:04:00Z</dcterms:created>
  <dcterms:modified xsi:type="dcterms:W3CDTF">2021-09-21T11:06:00Z</dcterms:modified>
</cp:coreProperties>
</file>